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1E9" w:rsidRPr="0082694B" w:rsidRDefault="000C31E9" w:rsidP="000C31E9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  <w:szCs w:val="24"/>
        </w:rPr>
      </w:pPr>
    </w:p>
    <w:p w:rsidR="00F11D84" w:rsidRPr="0082694B" w:rsidRDefault="00F11D84" w:rsidP="00F11D8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</w:rPr>
      </w:pPr>
      <w:r w:rsidRPr="0082694B">
        <w:rPr>
          <w:bCs/>
          <w:smallCaps w:val="0"/>
          <w:sz w:val="28"/>
          <w:szCs w:val="28"/>
        </w:rPr>
        <w:t xml:space="preserve">Invitation for Bids </w:t>
      </w:r>
    </w:p>
    <w:p w:rsidR="000C31E9" w:rsidRPr="0082694B" w:rsidRDefault="000C31E9" w:rsidP="000C31E9">
      <w:pPr>
        <w:pStyle w:val="ChapterNumber"/>
        <w:tabs>
          <w:tab w:val="clear" w:pos="-720"/>
        </w:tabs>
        <w:rPr>
          <w:rFonts w:ascii="Times New Roman" w:hAnsi="Times New Roman"/>
          <w:spacing w:val="-2"/>
          <w:sz w:val="24"/>
          <w:szCs w:val="24"/>
        </w:rPr>
      </w:pPr>
    </w:p>
    <w:p w:rsidR="00D73CBF" w:rsidRPr="0082694B" w:rsidRDefault="00D73CBF" w:rsidP="000C31E9">
      <w:pPr>
        <w:suppressAutoHyphens/>
        <w:rPr>
          <w:b/>
          <w:spacing w:val="-2"/>
          <w:szCs w:val="24"/>
        </w:rPr>
      </w:pPr>
      <w:r w:rsidRPr="0082694B">
        <w:rPr>
          <w:b/>
          <w:szCs w:val="24"/>
        </w:rPr>
        <w:t>Republic of Serbia</w:t>
      </w:r>
      <w:r w:rsidRPr="0082694B">
        <w:rPr>
          <w:b/>
          <w:spacing w:val="-2"/>
          <w:szCs w:val="24"/>
        </w:rPr>
        <w:t xml:space="preserve"> </w:t>
      </w:r>
    </w:p>
    <w:p w:rsidR="00D73CBF" w:rsidRPr="0082694B" w:rsidRDefault="00D73CBF" w:rsidP="000C31E9">
      <w:pPr>
        <w:pStyle w:val="BodyText"/>
        <w:rPr>
          <w:b/>
          <w:szCs w:val="24"/>
        </w:rPr>
      </w:pPr>
      <w:r w:rsidRPr="0082694B">
        <w:rPr>
          <w:b/>
          <w:szCs w:val="24"/>
        </w:rPr>
        <w:t xml:space="preserve">Serbia National Disaster Risk Management Program </w:t>
      </w:r>
    </w:p>
    <w:p w:rsidR="000C31E9" w:rsidRPr="0082694B" w:rsidRDefault="000C31E9" w:rsidP="00B24D91">
      <w:pPr>
        <w:pStyle w:val="BodyText"/>
        <w:rPr>
          <w:b/>
          <w:szCs w:val="24"/>
        </w:rPr>
      </w:pPr>
      <w:r w:rsidRPr="0082694B">
        <w:rPr>
          <w:b/>
          <w:szCs w:val="24"/>
        </w:rPr>
        <w:t>Grant No.:</w:t>
      </w:r>
      <w:r w:rsidR="00D73CBF" w:rsidRPr="0082694B">
        <w:rPr>
          <w:b/>
          <w:szCs w:val="24"/>
        </w:rPr>
        <w:t xml:space="preserve"> TF0A2296</w:t>
      </w:r>
    </w:p>
    <w:p w:rsidR="00D73CBF" w:rsidRPr="0082694B" w:rsidRDefault="000C31E9" w:rsidP="00D73CBF">
      <w:pPr>
        <w:tabs>
          <w:tab w:val="right" w:pos="7272"/>
        </w:tabs>
        <w:spacing w:before="60" w:after="60"/>
        <w:rPr>
          <w:b/>
          <w:szCs w:val="24"/>
        </w:rPr>
      </w:pPr>
      <w:r w:rsidRPr="0082694B">
        <w:rPr>
          <w:b/>
          <w:szCs w:val="24"/>
        </w:rPr>
        <w:t xml:space="preserve">Contract Title: </w:t>
      </w:r>
      <w:r w:rsidR="00D73CBF" w:rsidRPr="0082694B">
        <w:rPr>
          <w:b/>
          <w:szCs w:val="24"/>
        </w:rPr>
        <w:t>Procurement of Hydrological and UHF equipment</w:t>
      </w:r>
    </w:p>
    <w:p w:rsidR="000C31E9" w:rsidRPr="0082694B" w:rsidRDefault="000C31E9" w:rsidP="000C31E9">
      <w:pPr>
        <w:suppressAutoHyphens/>
        <w:rPr>
          <w:b/>
          <w:spacing w:val="-2"/>
          <w:szCs w:val="24"/>
        </w:rPr>
      </w:pPr>
      <w:r w:rsidRPr="0082694B">
        <w:rPr>
          <w:b/>
          <w:spacing w:val="-2"/>
          <w:szCs w:val="24"/>
        </w:rPr>
        <w:t>Reference No</w:t>
      </w:r>
      <w:r w:rsidR="00D73CBF" w:rsidRPr="0082694B">
        <w:rPr>
          <w:b/>
          <w:spacing w:val="-2"/>
          <w:szCs w:val="24"/>
        </w:rPr>
        <w:t>.</w:t>
      </w:r>
      <w:r w:rsidRPr="0082694B">
        <w:rPr>
          <w:b/>
          <w:spacing w:val="-2"/>
          <w:szCs w:val="24"/>
        </w:rPr>
        <w:t xml:space="preserve">: </w:t>
      </w:r>
      <w:r w:rsidR="00D73CBF" w:rsidRPr="0082694B">
        <w:rPr>
          <w:b/>
          <w:spacing w:val="-2"/>
          <w:szCs w:val="24"/>
        </w:rPr>
        <w:t>SRB-DRM-G 3.1-HYD-UHF-RHMSS-2019-18</w:t>
      </w:r>
    </w:p>
    <w:p w:rsidR="000C31E9" w:rsidRPr="0082694B" w:rsidRDefault="000C31E9" w:rsidP="000C31E9">
      <w:pPr>
        <w:suppressAutoHyphens/>
        <w:rPr>
          <w:spacing w:val="-2"/>
          <w:szCs w:val="24"/>
        </w:rPr>
      </w:pPr>
    </w:p>
    <w:p w:rsidR="000C31E9" w:rsidRPr="0082694B" w:rsidRDefault="000C31E9" w:rsidP="00DC754F">
      <w:pPr>
        <w:suppressAutoHyphens/>
        <w:jc w:val="both"/>
        <w:rPr>
          <w:spacing w:val="-2"/>
          <w:szCs w:val="24"/>
        </w:rPr>
      </w:pPr>
      <w:r w:rsidRPr="0082694B">
        <w:rPr>
          <w:spacing w:val="-2"/>
          <w:szCs w:val="24"/>
        </w:rPr>
        <w:t>1.</w:t>
      </w:r>
      <w:r w:rsidRPr="0082694B">
        <w:rPr>
          <w:spacing w:val="-2"/>
          <w:szCs w:val="24"/>
        </w:rPr>
        <w:tab/>
        <w:t xml:space="preserve">The </w:t>
      </w:r>
      <w:r w:rsidR="00D73CBF" w:rsidRPr="0082694B">
        <w:rPr>
          <w:spacing w:val="-2"/>
          <w:szCs w:val="24"/>
        </w:rPr>
        <w:t xml:space="preserve">Republic of Serbia </w:t>
      </w:r>
      <w:r w:rsidRPr="0082694B">
        <w:rPr>
          <w:spacing w:val="-2"/>
          <w:szCs w:val="24"/>
        </w:rPr>
        <w:t>has received</w:t>
      </w:r>
      <w:r w:rsidR="00FB42E9" w:rsidRPr="0082694B">
        <w:rPr>
          <w:spacing w:val="-2"/>
          <w:szCs w:val="24"/>
        </w:rPr>
        <w:t xml:space="preserve"> </w:t>
      </w:r>
      <w:r w:rsidRPr="0082694B">
        <w:rPr>
          <w:spacing w:val="-2"/>
          <w:szCs w:val="24"/>
        </w:rPr>
        <w:t xml:space="preserve">financing from the World Bank toward the cost of the grant, and intends to apply part of the proceeds toward payments under the contract for </w:t>
      </w:r>
      <w:r w:rsidR="00B24D91" w:rsidRPr="0082694B">
        <w:rPr>
          <w:spacing w:val="-2"/>
          <w:szCs w:val="24"/>
        </w:rPr>
        <w:t>p</w:t>
      </w:r>
      <w:r w:rsidR="00FB42E9" w:rsidRPr="0082694B">
        <w:rPr>
          <w:spacing w:val="-2"/>
          <w:szCs w:val="24"/>
        </w:rPr>
        <w:t>rocurement of Hydrological and UHF Equipment.</w:t>
      </w:r>
    </w:p>
    <w:p w:rsidR="000C31E9" w:rsidRPr="0082694B" w:rsidRDefault="000C31E9" w:rsidP="00DC754F">
      <w:pPr>
        <w:autoSpaceDE w:val="0"/>
        <w:autoSpaceDN w:val="0"/>
        <w:adjustRightInd w:val="0"/>
        <w:jc w:val="both"/>
        <w:rPr>
          <w:szCs w:val="24"/>
          <w:lang w:val="en-GB"/>
        </w:rPr>
      </w:pPr>
      <w:r w:rsidRPr="0082694B">
        <w:rPr>
          <w:spacing w:val="-2"/>
          <w:szCs w:val="24"/>
        </w:rPr>
        <w:t xml:space="preserve">2. </w:t>
      </w:r>
      <w:r w:rsidRPr="0082694B">
        <w:rPr>
          <w:spacing w:val="-2"/>
          <w:szCs w:val="24"/>
        </w:rPr>
        <w:tab/>
        <w:t xml:space="preserve">The </w:t>
      </w:r>
      <w:r w:rsidR="00FB42E9" w:rsidRPr="0082694B">
        <w:rPr>
          <w:spacing w:val="-2"/>
          <w:szCs w:val="24"/>
        </w:rPr>
        <w:t xml:space="preserve">Ministry of Agriculture, Forestry and Water Management </w:t>
      </w:r>
      <w:r w:rsidR="00DC754F">
        <w:rPr>
          <w:spacing w:val="-2"/>
          <w:szCs w:val="24"/>
        </w:rPr>
        <w:t xml:space="preserve">– </w:t>
      </w:r>
      <w:r w:rsidR="00230904" w:rsidRPr="0082694B">
        <w:rPr>
          <w:spacing w:val="-2"/>
          <w:szCs w:val="24"/>
        </w:rPr>
        <w:t xml:space="preserve">Directorate for Water </w:t>
      </w:r>
      <w:r w:rsidRPr="0082694B">
        <w:rPr>
          <w:spacing w:val="-2"/>
          <w:szCs w:val="24"/>
        </w:rPr>
        <w:t xml:space="preserve">now invites sealed bids from eligible bidders for </w:t>
      </w:r>
      <w:r w:rsidR="00230904" w:rsidRPr="0082694B">
        <w:rPr>
          <w:spacing w:val="-2"/>
          <w:szCs w:val="24"/>
        </w:rPr>
        <w:t xml:space="preserve">procurement of hydrological and UHF </w:t>
      </w:r>
      <w:r w:rsidR="00093F05" w:rsidRPr="0082694B">
        <w:rPr>
          <w:spacing w:val="-2"/>
          <w:szCs w:val="24"/>
        </w:rPr>
        <w:t xml:space="preserve">equipment for Republic </w:t>
      </w:r>
      <w:proofErr w:type="spellStart"/>
      <w:r w:rsidR="00093F05" w:rsidRPr="0082694B">
        <w:rPr>
          <w:spacing w:val="-2"/>
          <w:szCs w:val="24"/>
        </w:rPr>
        <w:t>Hydrome</w:t>
      </w:r>
      <w:r w:rsidR="00230904" w:rsidRPr="0082694B">
        <w:rPr>
          <w:spacing w:val="-2"/>
          <w:szCs w:val="24"/>
        </w:rPr>
        <w:t>t</w:t>
      </w:r>
      <w:r w:rsidR="00093F05" w:rsidRPr="0082694B">
        <w:rPr>
          <w:spacing w:val="-2"/>
          <w:szCs w:val="24"/>
        </w:rPr>
        <w:t>e</w:t>
      </w:r>
      <w:r w:rsidR="00230904" w:rsidRPr="0082694B">
        <w:rPr>
          <w:spacing w:val="-2"/>
          <w:szCs w:val="24"/>
        </w:rPr>
        <w:t>rological</w:t>
      </w:r>
      <w:proofErr w:type="spellEnd"/>
      <w:r w:rsidR="00230904" w:rsidRPr="0082694B">
        <w:rPr>
          <w:spacing w:val="-2"/>
          <w:szCs w:val="24"/>
        </w:rPr>
        <w:t xml:space="preserve"> </w:t>
      </w:r>
      <w:r w:rsidR="0082694B" w:rsidRPr="0082694B">
        <w:rPr>
          <w:spacing w:val="-2"/>
          <w:szCs w:val="24"/>
        </w:rPr>
        <w:t xml:space="preserve"> S</w:t>
      </w:r>
      <w:r w:rsidR="00230904" w:rsidRPr="0082694B">
        <w:rPr>
          <w:spacing w:val="-2"/>
          <w:szCs w:val="24"/>
        </w:rPr>
        <w:t xml:space="preserve">ervice of Serbia. </w:t>
      </w:r>
      <w:r w:rsidR="00093F05" w:rsidRPr="0082694B">
        <w:rPr>
          <w:szCs w:val="24"/>
          <w:lang w:val="en-GB"/>
        </w:rPr>
        <w:t xml:space="preserve">Delivery, installation and testing of the equipment are included in the scope of </w:t>
      </w:r>
      <w:r w:rsidR="00DC754F">
        <w:rPr>
          <w:szCs w:val="24"/>
          <w:lang w:val="en-GB"/>
        </w:rPr>
        <w:t>bid</w:t>
      </w:r>
      <w:r w:rsidR="00093F05" w:rsidRPr="0082694B">
        <w:rPr>
          <w:szCs w:val="24"/>
          <w:lang w:val="en-GB"/>
        </w:rPr>
        <w:t xml:space="preserve"> as well as support</w:t>
      </w:r>
      <w:r w:rsidR="00DC754F">
        <w:rPr>
          <w:szCs w:val="24"/>
          <w:lang w:val="en-GB"/>
        </w:rPr>
        <w:t>ing services</w:t>
      </w:r>
      <w:r w:rsidR="00093F05" w:rsidRPr="0082694B">
        <w:rPr>
          <w:szCs w:val="24"/>
          <w:lang w:val="en-GB"/>
        </w:rPr>
        <w:t xml:space="preserve"> </w:t>
      </w:r>
      <w:r w:rsidR="0066665F" w:rsidRPr="0082694B">
        <w:rPr>
          <w:szCs w:val="24"/>
          <w:lang w:val="en-GB"/>
        </w:rPr>
        <w:t>during</w:t>
      </w:r>
      <w:r w:rsidR="00093F05" w:rsidRPr="0082694B">
        <w:rPr>
          <w:szCs w:val="24"/>
          <w:lang w:val="en-GB"/>
        </w:rPr>
        <w:t xml:space="preserve"> warranty period</w:t>
      </w:r>
      <w:r w:rsidR="0066665F" w:rsidRPr="0082694B">
        <w:rPr>
          <w:szCs w:val="24"/>
          <w:lang w:val="en-GB"/>
        </w:rPr>
        <w:t>.</w:t>
      </w:r>
    </w:p>
    <w:p w:rsidR="000C31E9" w:rsidRPr="0082694B" w:rsidRDefault="000C31E9" w:rsidP="00DC754F">
      <w:pPr>
        <w:suppressAutoHyphens/>
        <w:jc w:val="both"/>
        <w:rPr>
          <w:spacing w:val="-2"/>
          <w:szCs w:val="24"/>
        </w:rPr>
      </w:pPr>
      <w:r w:rsidRPr="0082694B">
        <w:rPr>
          <w:spacing w:val="-2"/>
          <w:szCs w:val="24"/>
        </w:rPr>
        <w:t xml:space="preserve">3. </w:t>
      </w:r>
      <w:r w:rsidRPr="0082694B">
        <w:rPr>
          <w:spacing w:val="-2"/>
          <w:szCs w:val="24"/>
        </w:rPr>
        <w:tab/>
        <w:t>Bidding wil</w:t>
      </w:r>
      <w:r w:rsidR="00093F05" w:rsidRPr="0082694B">
        <w:rPr>
          <w:spacing w:val="-2"/>
          <w:szCs w:val="24"/>
        </w:rPr>
        <w:t>l be conducted through the N</w:t>
      </w:r>
      <w:r w:rsidRPr="0082694B">
        <w:rPr>
          <w:spacing w:val="-2"/>
          <w:szCs w:val="24"/>
        </w:rPr>
        <w:t xml:space="preserve">ational Competitive Bidding procedures as specified in the World Bank’s </w:t>
      </w:r>
      <w:hyperlink r:id="rId8" w:history="1">
        <w:r w:rsidRPr="0082694B">
          <w:rPr>
            <w:rStyle w:val="Hyperlink"/>
            <w:i/>
            <w:color w:val="auto"/>
            <w:spacing w:val="-2"/>
            <w:szCs w:val="24"/>
          </w:rPr>
          <w:t xml:space="preserve">Guidelines: </w:t>
        </w:r>
        <w:r w:rsidRPr="0082694B">
          <w:rPr>
            <w:i/>
            <w:spacing w:val="-2"/>
            <w:szCs w:val="24"/>
            <w:u w:val="single"/>
          </w:rPr>
          <w:t>Procurement of Goods, Works and Non-Consulting Services under IBRD Loans and IDA Credits &amp; Grants by World Bank Borrowers</w:t>
        </w:r>
        <w:r w:rsidRPr="0082694B">
          <w:rPr>
            <w:szCs w:val="24"/>
          </w:rPr>
          <w:t xml:space="preserve"> </w:t>
        </w:r>
      </w:hyperlink>
      <w:r w:rsidR="00093F05" w:rsidRPr="0082694B">
        <w:rPr>
          <w:szCs w:val="24"/>
        </w:rPr>
        <w:t xml:space="preserve">, </w:t>
      </w:r>
      <w:r w:rsidR="00093F05" w:rsidRPr="0082694B">
        <w:rPr>
          <w:spacing w:val="-2"/>
          <w:szCs w:val="24"/>
        </w:rPr>
        <w:t xml:space="preserve">dated January 2011, revised July 2014, </w:t>
      </w:r>
      <w:r w:rsidRPr="0082694B">
        <w:rPr>
          <w:spacing w:val="-2"/>
          <w:szCs w:val="24"/>
        </w:rPr>
        <w:t xml:space="preserve">(“Procurement Guidelines”), and is open to all eligible bidders as defined in the Procurement Guidelines. </w:t>
      </w:r>
      <w:r w:rsidR="00F11D84" w:rsidRPr="0082694B">
        <w:rPr>
          <w:spacing w:val="-2"/>
          <w:szCs w:val="24"/>
        </w:rPr>
        <w:t xml:space="preserve">In addition, please refer to </w:t>
      </w:r>
      <w:r w:rsidRPr="0082694B">
        <w:rPr>
          <w:spacing w:val="-2"/>
          <w:szCs w:val="24"/>
        </w:rPr>
        <w:t xml:space="preserve">paragraphs 1.6 and 1.7 setting forth the World Bank’s policy on conflict of interest. </w:t>
      </w:r>
    </w:p>
    <w:p w:rsidR="000C31E9" w:rsidRPr="0082694B" w:rsidRDefault="000C31E9" w:rsidP="00DC754F">
      <w:pPr>
        <w:suppressAutoHyphens/>
        <w:jc w:val="both"/>
        <w:rPr>
          <w:spacing w:val="-2"/>
          <w:szCs w:val="24"/>
        </w:rPr>
      </w:pPr>
      <w:r w:rsidRPr="0082694B">
        <w:rPr>
          <w:spacing w:val="-2"/>
          <w:szCs w:val="24"/>
        </w:rPr>
        <w:t xml:space="preserve">4. </w:t>
      </w:r>
      <w:r w:rsidRPr="0082694B">
        <w:rPr>
          <w:spacing w:val="-2"/>
          <w:szCs w:val="24"/>
        </w:rPr>
        <w:tab/>
        <w:t xml:space="preserve">Interested eligible bidders may obtain further information from </w:t>
      </w:r>
      <w:r w:rsidR="00DC754F">
        <w:rPr>
          <w:spacing w:val="-2"/>
          <w:szCs w:val="24"/>
        </w:rPr>
        <w:t>Project Implementation Unit</w:t>
      </w:r>
      <w:r w:rsidR="0066665F" w:rsidRPr="0082694B">
        <w:rPr>
          <w:spacing w:val="-2"/>
          <w:szCs w:val="24"/>
        </w:rPr>
        <w:t>,</w:t>
      </w:r>
      <w:r w:rsidR="00DC754F">
        <w:rPr>
          <w:spacing w:val="-2"/>
          <w:szCs w:val="24"/>
        </w:rPr>
        <w:t xml:space="preserve"> Directorate for Water</w:t>
      </w:r>
      <w:r w:rsidR="0066665F" w:rsidRPr="0082694B">
        <w:rPr>
          <w:spacing w:val="-2"/>
          <w:szCs w:val="24"/>
        </w:rPr>
        <w:t xml:space="preserve">, phone: </w:t>
      </w:r>
      <w:r w:rsidR="0066665F" w:rsidRPr="0082694B">
        <w:rPr>
          <w:szCs w:val="24"/>
        </w:rPr>
        <w:t>+381 11 6163 600</w:t>
      </w:r>
      <w:r w:rsidR="0066665F" w:rsidRPr="0082694B">
        <w:rPr>
          <w:b/>
          <w:szCs w:val="24"/>
        </w:rPr>
        <w:t xml:space="preserve">, </w:t>
      </w:r>
      <w:r w:rsidRPr="0082694B">
        <w:rPr>
          <w:spacing w:val="-2"/>
          <w:szCs w:val="24"/>
        </w:rPr>
        <w:t xml:space="preserve">and inspect the bidding documents during office hours </w:t>
      </w:r>
      <w:r w:rsidR="0066665F" w:rsidRPr="0082694B">
        <w:rPr>
          <w:spacing w:val="-2"/>
          <w:szCs w:val="24"/>
        </w:rPr>
        <w:t xml:space="preserve">from 10:00 to 15:00 hours </w:t>
      </w:r>
      <w:r w:rsidRPr="0082694B">
        <w:rPr>
          <w:spacing w:val="-2"/>
          <w:szCs w:val="24"/>
        </w:rPr>
        <w:t>at the address given below</w:t>
      </w:r>
      <w:r w:rsidR="0066665F" w:rsidRPr="0082694B">
        <w:rPr>
          <w:spacing w:val="-2"/>
          <w:szCs w:val="24"/>
        </w:rPr>
        <w:t>.</w:t>
      </w:r>
    </w:p>
    <w:p w:rsidR="00913A13" w:rsidRPr="0082694B" w:rsidRDefault="000C31E9" w:rsidP="00DC754F">
      <w:pPr>
        <w:autoSpaceDE w:val="0"/>
        <w:autoSpaceDN w:val="0"/>
        <w:adjustRightInd w:val="0"/>
        <w:jc w:val="both"/>
        <w:rPr>
          <w:szCs w:val="24"/>
          <w:lang w:val="en-GB"/>
        </w:rPr>
      </w:pPr>
      <w:r w:rsidRPr="0082694B">
        <w:rPr>
          <w:spacing w:val="-2"/>
          <w:szCs w:val="24"/>
        </w:rPr>
        <w:t xml:space="preserve">5. </w:t>
      </w:r>
      <w:r w:rsidRPr="0082694B">
        <w:rPr>
          <w:spacing w:val="-2"/>
          <w:szCs w:val="24"/>
        </w:rPr>
        <w:tab/>
        <w:t xml:space="preserve">A complete set of bidding documents in </w:t>
      </w:r>
      <w:r w:rsidR="0066665F" w:rsidRPr="0082694B">
        <w:rPr>
          <w:spacing w:val="-2"/>
          <w:szCs w:val="24"/>
        </w:rPr>
        <w:t xml:space="preserve">English </w:t>
      </w:r>
      <w:r w:rsidRPr="0082694B">
        <w:rPr>
          <w:spacing w:val="-2"/>
          <w:szCs w:val="24"/>
        </w:rPr>
        <w:t xml:space="preserve">language may be purchased by interested </w:t>
      </w:r>
      <w:r w:rsidR="00F11D84" w:rsidRPr="0082694B">
        <w:rPr>
          <w:spacing w:val="-2"/>
          <w:szCs w:val="24"/>
        </w:rPr>
        <w:t xml:space="preserve">eligible </w:t>
      </w:r>
      <w:r w:rsidRPr="0082694B">
        <w:rPr>
          <w:spacing w:val="-2"/>
          <w:szCs w:val="24"/>
        </w:rPr>
        <w:t xml:space="preserve">bidders upon the submission of a written application to the address below and upon payment of a nonrefundable fee of </w:t>
      </w:r>
      <w:r w:rsidR="00913A13" w:rsidRPr="0082694B">
        <w:rPr>
          <w:spacing w:val="-2"/>
          <w:szCs w:val="24"/>
        </w:rPr>
        <w:t>EUR 50</w:t>
      </w:r>
      <w:proofErr w:type="gramStart"/>
      <w:r w:rsidR="0082694B" w:rsidRPr="0082694B">
        <w:rPr>
          <w:spacing w:val="-2"/>
          <w:szCs w:val="24"/>
        </w:rPr>
        <w:t>,00</w:t>
      </w:r>
      <w:proofErr w:type="gramEnd"/>
      <w:r w:rsidR="0082694B" w:rsidRPr="0082694B">
        <w:rPr>
          <w:spacing w:val="-2"/>
          <w:szCs w:val="24"/>
        </w:rPr>
        <w:t xml:space="preserve"> (</w:t>
      </w:r>
      <w:bookmarkStart w:id="0" w:name="_GoBack"/>
      <w:r w:rsidR="0082694B" w:rsidRPr="00A708B9">
        <w:rPr>
          <w:i/>
          <w:spacing w:val="-2"/>
          <w:szCs w:val="24"/>
        </w:rPr>
        <w:t>fifty</w:t>
      </w:r>
      <w:bookmarkEnd w:id="0"/>
      <w:r w:rsidR="0082694B" w:rsidRPr="0082694B">
        <w:rPr>
          <w:spacing w:val="-2"/>
          <w:szCs w:val="24"/>
        </w:rPr>
        <w:t>)</w:t>
      </w:r>
      <w:r w:rsidR="00913A13" w:rsidRPr="0082694B">
        <w:rPr>
          <w:spacing w:val="-2"/>
          <w:szCs w:val="24"/>
        </w:rPr>
        <w:t xml:space="preserve"> </w:t>
      </w:r>
      <w:r w:rsidR="00913A13" w:rsidRPr="0082694B">
        <w:rPr>
          <w:szCs w:val="24"/>
          <w:lang w:val="en-GB"/>
        </w:rPr>
        <w:t>or equivalent in Serbian</w:t>
      </w:r>
      <w:r w:rsidR="0082694B" w:rsidRPr="0082694B">
        <w:rPr>
          <w:szCs w:val="24"/>
          <w:lang w:val="en-GB"/>
        </w:rPr>
        <w:t xml:space="preserve"> </w:t>
      </w:r>
      <w:r w:rsidR="00913A13" w:rsidRPr="0082694B">
        <w:rPr>
          <w:szCs w:val="24"/>
          <w:lang w:val="en-GB"/>
        </w:rPr>
        <w:t>Dinars based on the selling exchange rate published by the National Bank of</w:t>
      </w:r>
      <w:r w:rsidR="00DC754F">
        <w:rPr>
          <w:szCs w:val="24"/>
          <w:lang w:val="en-GB"/>
        </w:rPr>
        <w:t xml:space="preserve"> </w:t>
      </w:r>
      <w:r w:rsidR="00913A13" w:rsidRPr="0082694B">
        <w:rPr>
          <w:szCs w:val="24"/>
          <w:lang w:val="en-GB"/>
        </w:rPr>
        <w:t>Serbia on the date of payment.</w:t>
      </w:r>
    </w:p>
    <w:p w:rsidR="0082694B" w:rsidRPr="0082694B" w:rsidRDefault="00913A13" w:rsidP="00DC754F">
      <w:pPr>
        <w:autoSpaceDE w:val="0"/>
        <w:autoSpaceDN w:val="0"/>
        <w:adjustRightInd w:val="0"/>
        <w:spacing w:before="120" w:after="120"/>
        <w:jc w:val="both"/>
        <w:rPr>
          <w:rStyle w:val="tlid-translation"/>
          <w:szCs w:val="24"/>
          <w:lang w:val="en-GB"/>
        </w:rPr>
      </w:pPr>
      <w:r w:rsidRPr="0082694B">
        <w:rPr>
          <w:szCs w:val="24"/>
          <w:lang w:val="en-GB"/>
        </w:rPr>
        <w:t>Domestic Bidders shall make payment to the Account no.:</w:t>
      </w:r>
      <w:r w:rsidR="0082694B" w:rsidRPr="0082694B">
        <w:rPr>
          <w:szCs w:val="24"/>
          <w:lang w:val="en-GB"/>
        </w:rPr>
        <w:t xml:space="preserve"> </w:t>
      </w:r>
      <w:r w:rsidRPr="0082694B">
        <w:rPr>
          <w:szCs w:val="24"/>
        </w:rPr>
        <w:t>840-745128843-36, other revenues of the Republic of Serbia, model no 97, reference number 41-601</w:t>
      </w:r>
      <w:r w:rsidRPr="0082694B">
        <w:rPr>
          <w:i/>
          <w:iCs/>
          <w:szCs w:val="24"/>
        </w:rPr>
        <w:t xml:space="preserve">. </w:t>
      </w:r>
    </w:p>
    <w:p w:rsidR="00913A13" w:rsidRPr="0082694B" w:rsidRDefault="00913A13" w:rsidP="00DC754F">
      <w:pPr>
        <w:autoSpaceDE w:val="0"/>
        <w:autoSpaceDN w:val="0"/>
        <w:adjustRightInd w:val="0"/>
        <w:spacing w:before="120" w:after="120"/>
        <w:jc w:val="both"/>
        <w:rPr>
          <w:szCs w:val="24"/>
          <w:lang w:val="en-GB"/>
        </w:rPr>
      </w:pPr>
      <w:r w:rsidRPr="0082694B">
        <w:rPr>
          <w:rStyle w:val="tlid-translation"/>
          <w:szCs w:val="24"/>
          <w:lang w:val="en"/>
        </w:rPr>
        <w:t xml:space="preserve">For payments from abroad, the non-refundable amount is </w:t>
      </w:r>
      <w:r w:rsidR="0082694B" w:rsidRPr="0082694B">
        <w:rPr>
          <w:rStyle w:val="tlid-translation"/>
          <w:szCs w:val="24"/>
          <w:lang w:val="en"/>
        </w:rPr>
        <w:t xml:space="preserve">EUR </w:t>
      </w:r>
      <w:r w:rsidRPr="0082694B">
        <w:rPr>
          <w:rStyle w:val="tlid-translation"/>
          <w:szCs w:val="24"/>
          <w:lang w:val="en"/>
        </w:rPr>
        <w:t>50</w:t>
      </w:r>
      <w:proofErr w:type="gramStart"/>
      <w:r w:rsidRPr="0082694B">
        <w:rPr>
          <w:rStyle w:val="tlid-translation"/>
          <w:szCs w:val="24"/>
          <w:lang w:val="en"/>
        </w:rPr>
        <w:t>,00</w:t>
      </w:r>
      <w:proofErr w:type="gramEnd"/>
      <w:r w:rsidRPr="0082694B">
        <w:rPr>
          <w:rStyle w:val="tlid-translation"/>
          <w:szCs w:val="24"/>
          <w:lang w:val="en"/>
        </w:rPr>
        <w:t xml:space="preserve"> (</w:t>
      </w:r>
      <w:r w:rsidRPr="00A708B9">
        <w:rPr>
          <w:rStyle w:val="tlid-translation"/>
          <w:i/>
          <w:szCs w:val="24"/>
          <w:lang w:val="en"/>
        </w:rPr>
        <w:t>fifty</w:t>
      </w:r>
      <w:r w:rsidRPr="0082694B">
        <w:rPr>
          <w:rStyle w:val="tlid-translation"/>
          <w:szCs w:val="24"/>
          <w:lang w:val="en"/>
        </w:rPr>
        <w:t xml:space="preserve">) and the </w:t>
      </w:r>
      <w:r w:rsidR="00DC754F">
        <w:rPr>
          <w:rStyle w:val="tlid-translation"/>
          <w:szCs w:val="24"/>
          <w:lang w:val="en"/>
        </w:rPr>
        <w:t xml:space="preserve">payment </w:t>
      </w:r>
      <w:r w:rsidRPr="0082694B">
        <w:rPr>
          <w:rStyle w:val="tlid-translation"/>
          <w:szCs w:val="24"/>
          <w:lang w:val="en"/>
        </w:rPr>
        <w:t>instructions can be obtained at the email address or phone number below.</w:t>
      </w:r>
    </w:p>
    <w:p w:rsidR="000C31E9" w:rsidRPr="0082694B" w:rsidRDefault="000C31E9" w:rsidP="00DC754F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jc w:val="both"/>
        <w:rPr>
          <w:spacing w:val="-2"/>
          <w:szCs w:val="24"/>
        </w:rPr>
      </w:pPr>
      <w:r w:rsidRPr="0082694B">
        <w:rPr>
          <w:spacing w:val="-2"/>
          <w:szCs w:val="24"/>
        </w:rPr>
        <w:t xml:space="preserve">6. </w:t>
      </w:r>
      <w:r w:rsidRPr="0082694B">
        <w:rPr>
          <w:spacing w:val="-2"/>
          <w:szCs w:val="24"/>
        </w:rPr>
        <w:tab/>
        <w:t xml:space="preserve">Bids must be delivered to the address below on or before </w:t>
      </w:r>
      <w:r w:rsidR="00414F1D" w:rsidRPr="0082694B">
        <w:rPr>
          <w:spacing w:val="-2"/>
          <w:szCs w:val="24"/>
        </w:rPr>
        <w:t xml:space="preserve">June 12, 2019 at 12:00 </w:t>
      </w:r>
      <w:r w:rsidR="0082694B" w:rsidRPr="0082694B">
        <w:rPr>
          <w:spacing w:val="-2"/>
          <w:szCs w:val="24"/>
        </w:rPr>
        <w:t>hour,</w:t>
      </w:r>
      <w:r w:rsidR="00414F1D" w:rsidRPr="0082694B">
        <w:rPr>
          <w:spacing w:val="-2"/>
          <w:szCs w:val="24"/>
        </w:rPr>
        <w:t xml:space="preserve"> local time. </w:t>
      </w:r>
      <w:r w:rsidR="00414F1D" w:rsidRPr="0082694B">
        <w:rPr>
          <w:szCs w:val="24"/>
        </w:rPr>
        <w:t xml:space="preserve">Electronic bidding </w:t>
      </w:r>
      <w:r w:rsidR="00414F1D" w:rsidRPr="0082694B">
        <w:rPr>
          <w:iCs/>
          <w:szCs w:val="24"/>
        </w:rPr>
        <w:t>will not</w:t>
      </w:r>
      <w:r w:rsidRPr="0082694B">
        <w:rPr>
          <w:szCs w:val="24"/>
        </w:rPr>
        <w:t xml:space="preserve"> be permitted.</w:t>
      </w:r>
      <w:r w:rsidRPr="0082694B">
        <w:rPr>
          <w:spacing w:val="-2"/>
          <w:szCs w:val="24"/>
        </w:rPr>
        <w:t xml:space="preserve"> Late bids will be rejected. Bids will be publicly opened in the presence of the bidders’ designated representatives and anyone who choose to attend at the address below on </w:t>
      </w:r>
      <w:r w:rsidR="00414F1D" w:rsidRPr="0082694B">
        <w:rPr>
          <w:spacing w:val="-2"/>
          <w:szCs w:val="24"/>
        </w:rPr>
        <w:t xml:space="preserve">June 12, 2019 at 12:10 </w:t>
      </w:r>
      <w:r w:rsidR="0082694B" w:rsidRPr="0082694B">
        <w:rPr>
          <w:spacing w:val="-2"/>
          <w:szCs w:val="24"/>
        </w:rPr>
        <w:t>hour,</w:t>
      </w:r>
      <w:r w:rsidR="00414F1D" w:rsidRPr="0082694B">
        <w:rPr>
          <w:spacing w:val="-2"/>
          <w:szCs w:val="24"/>
        </w:rPr>
        <w:t xml:space="preserve"> local time.</w:t>
      </w:r>
    </w:p>
    <w:p w:rsidR="000C31E9" w:rsidRPr="0082694B" w:rsidRDefault="000C31E9" w:rsidP="00DC754F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jc w:val="both"/>
        <w:rPr>
          <w:spacing w:val="-2"/>
          <w:szCs w:val="24"/>
        </w:rPr>
      </w:pPr>
      <w:r w:rsidRPr="0082694B">
        <w:rPr>
          <w:spacing w:val="-2"/>
          <w:szCs w:val="24"/>
        </w:rPr>
        <w:t xml:space="preserve">7. </w:t>
      </w:r>
      <w:r w:rsidRPr="0082694B">
        <w:rPr>
          <w:spacing w:val="-2"/>
          <w:szCs w:val="24"/>
        </w:rPr>
        <w:tab/>
        <w:t xml:space="preserve">All bids must be accompanied by a </w:t>
      </w:r>
      <w:r w:rsidR="00B24D91" w:rsidRPr="0082694B">
        <w:rPr>
          <w:iCs/>
          <w:spacing w:val="-2"/>
          <w:szCs w:val="24"/>
        </w:rPr>
        <w:t xml:space="preserve">Bid Security </w:t>
      </w:r>
      <w:r w:rsidR="00B24D91" w:rsidRPr="0082694B">
        <w:rPr>
          <w:spacing w:val="-2"/>
          <w:szCs w:val="24"/>
        </w:rPr>
        <w:t>of 15,000.00 EUR (</w:t>
      </w:r>
      <w:proofErr w:type="spellStart"/>
      <w:r w:rsidR="00B24D91" w:rsidRPr="00A708B9">
        <w:rPr>
          <w:i/>
          <w:spacing w:val="-2"/>
          <w:szCs w:val="24"/>
        </w:rPr>
        <w:t>fifteenthousand</w:t>
      </w:r>
      <w:proofErr w:type="spellEnd"/>
      <w:r w:rsidR="00B24D91" w:rsidRPr="0082694B">
        <w:rPr>
          <w:spacing w:val="-2"/>
          <w:szCs w:val="24"/>
        </w:rPr>
        <w:t>)</w:t>
      </w:r>
    </w:p>
    <w:p w:rsidR="000C31E9" w:rsidRPr="0082694B" w:rsidRDefault="000C31E9" w:rsidP="00DC754F">
      <w:pPr>
        <w:suppressAutoHyphens/>
        <w:jc w:val="both"/>
        <w:rPr>
          <w:i/>
          <w:szCs w:val="24"/>
        </w:rPr>
      </w:pPr>
      <w:r w:rsidRPr="0082694B">
        <w:rPr>
          <w:iCs/>
          <w:spacing w:val="-2"/>
          <w:szCs w:val="24"/>
        </w:rPr>
        <w:lastRenderedPageBreak/>
        <w:t>8.</w:t>
      </w:r>
      <w:r w:rsidRPr="0082694B">
        <w:rPr>
          <w:iCs/>
          <w:spacing w:val="-2"/>
          <w:szCs w:val="24"/>
        </w:rPr>
        <w:tab/>
      </w:r>
      <w:r w:rsidR="0082694B" w:rsidRPr="0082694B">
        <w:rPr>
          <w:iCs/>
          <w:szCs w:val="24"/>
        </w:rPr>
        <w:t>The address referred to above is</w:t>
      </w:r>
      <w:r w:rsidRPr="0082694B">
        <w:rPr>
          <w:iCs/>
          <w:szCs w:val="24"/>
        </w:rPr>
        <w:t xml:space="preserve">: </w:t>
      </w:r>
    </w:p>
    <w:p w:rsidR="000C31E9" w:rsidRPr="0082694B" w:rsidRDefault="000C31E9" w:rsidP="000C31E9">
      <w:pPr>
        <w:suppressAutoHyphens/>
        <w:rPr>
          <w:spacing w:val="-2"/>
          <w:szCs w:val="24"/>
        </w:rPr>
      </w:pPr>
    </w:p>
    <w:p w:rsidR="000C31E9" w:rsidRPr="0082694B" w:rsidRDefault="00B24D91" w:rsidP="000C31E9">
      <w:pPr>
        <w:suppressAutoHyphens/>
        <w:rPr>
          <w:iCs/>
          <w:spacing w:val="-2"/>
          <w:szCs w:val="24"/>
        </w:rPr>
      </w:pPr>
      <w:r w:rsidRPr="0082694B">
        <w:rPr>
          <w:iCs/>
          <w:spacing w:val="-2"/>
          <w:szCs w:val="24"/>
        </w:rPr>
        <w:t>Directorate for Water</w:t>
      </w:r>
    </w:p>
    <w:p w:rsidR="00B24D91" w:rsidRPr="0082694B" w:rsidRDefault="00B24D91" w:rsidP="000C31E9">
      <w:pPr>
        <w:suppressAutoHyphens/>
        <w:rPr>
          <w:iCs/>
          <w:spacing w:val="-2"/>
          <w:szCs w:val="24"/>
        </w:rPr>
      </w:pPr>
      <w:r w:rsidRPr="0082694B">
        <w:rPr>
          <w:iCs/>
          <w:spacing w:val="-2"/>
          <w:szCs w:val="24"/>
        </w:rPr>
        <w:t>Project Implementation Unit</w:t>
      </w:r>
    </w:p>
    <w:p w:rsidR="00B24D91" w:rsidRPr="0082694B" w:rsidRDefault="00B24D91" w:rsidP="000C31E9">
      <w:pPr>
        <w:suppressAutoHyphens/>
        <w:rPr>
          <w:iCs/>
          <w:spacing w:val="-2"/>
          <w:szCs w:val="24"/>
        </w:rPr>
      </w:pPr>
      <w:proofErr w:type="spellStart"/>
      <w:r w:rsidRPr="0082694B">
        <w:rPr>
          <w:iCs/>
          <w:spacing w:val="-2"/>
          <w:szCs w:val="24"/>
        </w:rPr>
        <w:t>Dr</w:t>
      </w:r>
      <w:proofErr w:type="spellEnd"/>
      <w:r w:rsidRPr="0082694B">
        <w:rPr>
          <w:iCs/>
          <w:spacing w:val="-2"/>
          <w:szCs w:val="24"/>
        </w:rPr>
        <w:t xml:space="preserve"> Ivana </w:t>
      </w:r>
      <w:proofErr w:type="spellStart"/>
      <w:r w:rsidRPr="0082694B">
        <w:rPr>
          <w:iCs/>
          <w:spacing w:val="-2"/>
          <w:szCs w:val="24"/>
        </w:rPr>
        <w:t>R</w:t>
      </w:r>
      <w:r w:rsidR="0082694B" w:rsidRPr="0082694B">
        <w:rPr>
          <w:iCs/>
          <w:spacing w:val="-2"/>
          <w:szCs w:val="24"/>
        </w:rPr>
        <w:t>ibara</w:t>
      </w:r>
      <w:proofErr w:type="spellEnd"/>
      <w:r w:rsidR="0082694B" w:rsidRPr="0082694B">
        <w:rPr>
          <w:iCs/>
          <w:spacing w:val="-2"/>
          <w:szCs w:val="24"/>
        </w:rPr>
        <w:t xml:space="preserve"> 149, apartment</w:t>
      </w:r>
      <w:r w:rsidRPr="0082694B">
        <w:rPr>
          <w:iCs/>
          <w:spacing w:val="-2"/>
          <w:szCs w:val="24"/>
        </w:rPr>
        <w:t xml:space="preserve"> 11</w:t>
      </w:r>
    </w:p>
    <w:p w:rsidR="00B24D91" w:rsidRPr="0082694B" w:rsidRDefault="00B24D91" w:rsidP="000C31E9">
      <w:pPr>
        <w:suppressAutoHyphens/>
        <w:rPr>
          <w:iCs/>
          <w:spacing w:val="-2"/>
          <w:szCs w:val="24"/>
        </w:rPr>
      </w:pPr>
      <w:r w:rsidRPr="0082694B">
        <w:rPr>
          <w:iCs/>
          <w:spacing w:val="-2"/>
          <w:szCs w:val="24"/>
        </w:rPr>
        <w:t xml:space="preserve">Belgrade, Republic of Serbia </w:t>
      </w:r>
    </w:p>
    <w:p w:rsidR="000C31E9" w:rsidRPr="0082694B" w:rsidRDefault="000C31E9" w:rsidP="000C31E9">
      <w:pPr>
        <w:suppressAutoHyphens/>
        <w:rPr>
          <w:iCs/>
          <w:spacing w:val="-2"/>
          <w:szCs w:val="24"/>
        </w:rPr>
      </w:pPr>
      <w:r w:rsidRPr="0082694B">
        <w:rPr>
          <w:iCs/>
          <w:spacing w:val="-2"/>
          <w:szCs w:val="24"/>
        </w:rPr>
        <w:t xml:space="preserve">Attn: </w:t>
      </w:r>
      <w:proofErr w:type="spellStart"/>
      <w:r w:rsidR="00B24D91" w:rsidRPr="0082694B">
        <w:rPr>
          <w:iCs/>
          <w:spacing w:val="-2"/>
          <w:szCs w:val="24"/>
        </w:rPr>
        <w:t>Biljana</w:t>
      </w:r>
      <w:proofErr w:type="spellEnd"/>
      <w:r w:rsidR="00B24D91" w:rsidRPr="0082694B">
        <w:rPr>
          <w:iCs/>
          <w:spacing w:val="-2"/>
          <w:szCs w:val="24"/>
        </w:rPr>
        <w:t xml:space="preserve"> </w:t>
      </w:r>
      <w:proofErr w:type="spellStart"/>
      <w:r w:rsidR="00B24D91" w:rsidRPr="0082694B">
        <w:rPr>
          <w:iCs/>
          <w:spacing w:val="-2"/>
          <w:szCs w:val="24"/>
        </w:rPr>
        <w:t>Djokic</w:t>
      </w:r>
      <w:proofErr w:type="spellEnd"/>
    </w:p>
    <w:p w:rsidR="000C31E9" w:rsidRPr="0082694B" w:rsidRDefault="00B24D91" w:rsidP="000C31E9">
      <w:pPr>
        <w:suppressAutoHyphens/>
        <w:rPr>
          <w:iCs/>
          <w:spacing w:val="-2"/>
          <w:szCs w:val="24"/>
        </w:rPr>
      </w:pPr>
      <w:r w:rsidRPr="0082694B">
        <w:rPr>
          <w:iCs/>
          <w:spacing w:val="-2"/>
          <w:szCs w:val="24"/>
        </w:rPr>
        <w:t>Procurement Specialist</w:t>
      </w:r>
    </w:p>
    <w:p w:rsidR="000C31E9" w:rsidRPr="0082694B" w:rsidRDefault="000C31E9" w:rsidP="000C31E9">
      <w:pPr>
        <w:suppressAutoHyphens/>
        <w:rPr>
          <w:iCs/>
          <w:spacing w:val="-2"/>
          <w:szCs w:val="24"/>
        </w:rPr>
      </w:pPr>
      <w:r w:rsidRPr="0082694B">
        <w:rPr>
          <w:spacing w:val="-2"/>
          <w:szCs w:val="24"/>
        </w:rPr>
        <w:t>Tel:</w:t>
      </w:r>
      <w:r w:rsidRPr="0082694B">
        <w:rPr>
          <w:iCs/>
          <w:spacing w:val="-2"/>
          <w:szCs w:val="24"/>
        </w:rPr>
        <w:t xml:space="preserve"> </w:t>
      </w:r>
      <w:r w:rsidR="00B24D91" w:rsidRPr="0082694B">
        <w:rPr>
          <w:iCs/>
          <w:spacing w:val="-2"/>
          <w:szCs w:val="24"/>
        </w:rPr>
        <w:t>+ 381 11 6163 600</w:t>
      </w:r>
    </w:p>
    <w:p w:rsidR="00B24D91" w:rsidRPr="0082694B" w:rsidRDefault="000C31E9" w:rsidP="000C31E9">
      <w:pPr>
        <w:suppressAutoHyphens/>
        <w:jc w:val="both"/>
        <w:rPr>
          <w:spacing w:val="-2"/>
          <w:szCs w:val="24"/>
        </w:rPr>
      </w:pPr>
      <w:r w:rsidRPr="0082694B">
        <w:rPr>
          <w:spacing w:val="-2"/>
          <w:szCs w:val="24"/>
        </w:rPr>
        <w:t>E-mail:</w:t>
      </w:r>
      <w:r w:rsidR="00B24D91" w:rsidRPr="0082694B">
        <w:rPr>
          <w:spacing w:val="-2"/>
          <w:szCs w:val="24"/>
        </w:rPr>
        <w:t xml:space="preserve"> </w:t>
      </w:r>
      <w:hyperlink r:id="rId9" w:history="1">
        <w:r w:rsidR="00B24D91" w:rsidRPr="0082694B">
          <w:rPr>
            <w:rStyle w:val="Hyperlink"/>
            <w:spacing w:val="-2"/>
            <w:szCs w:val="24"/>
          </w:rPr>
          <w:t>biljana.djokic1308@gmail.com</w:t>
        </w:r>
      </w:hyperlink>
    </w:p>
    <w:p w:rsidR="000C31E9" w:rsidRPr="0082694B" w:rsidRDefault="0082694B" w:rsidP="000C31E9">
      <w:pPr>
        <w:pStyle w:val="TextBox"/>
        <w:keepNext w:val="0"/>
        <w:keepLines w:val="0"/>
        <w:tabs>
          <w:tab w:val="clear" w:pos="-720"/>
        </w:tabs>
        <w:rPr>
          <w:sz w:val="24"/>
          <w:szCs w:val="24"/>
        </w:rPr>
      </w:pPr>
      <w:r w:rsidRPr="0082694B">
        <w:rPr>
          <w:sz w:val="24"/>
          <w:szCs w:val="24"/>
        </w:rPr>
        <w:t>www.rdvode.gov.rs</w:t>
      </w:r>
    </w:p>
    <w:p w:rsidR="000C31E9" w:rsidRPr="0082694B" w:rsidRDefault="000C31E9" w:rsidP="000C31E9">
      <w:pPr>
        <w:suppressAutoHyphens/>
        <w:rPr>
          <w:spacing w:val="-2"/>
          <w:szCs w:val="24"/>
        </w:rPr>
      </w:pPr>
    </w:p>
    <w:p w:rsidR="00455149" w:rsidRPr="0082694B" w:rsidRDefault="00455149" w:rsidP="00CA4398">
      <w:pPr>
        <w:tabs>
          <w:tab w:val="left" w:pos="360"/>
        </w:tabs>
        <w:suppressAutoHyphens/>
        <w:spacing w:after="120"/>
        <w:jc w:val="both"/>
        <w:rPr>
          <w:i/>
          <w:spacing w:val="-2"/>
          <w:szCs w:val="24"/>
        </w:rPr>
      </w:pPr>
    </w:p>
    <w:sectPr w:rsidR="00455149" w:rsidRPr="0082694B" w:rsidSect="00B24D91">
      <w:headerReference w:type="even" r:id="rId10"/>
      <w:headerReference w:type="first" r:id="rId11"/>
      <w:type w:val="oddPage"/>
      <w:pgSz w:w="12240" w:h="15840" w:code="1"/>
      <w:pgMar w:top="1440" w:right="1080" w:bottom="1440" w:left="1080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BAF" w:rsidRDefault="00957BAF">
      <w:r>
        <w:separator/>
      </w:r>
    </w:p>
  </w:endnote>
  <w:endnote w:type="continuationSeparator" w:id="0">
    <w:p w:rsidR="00957BAF" w:rsidRDefault="0095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BAF" w:rsidRDefault="00957BAF">
      <w:r>
        <w:separator/>
      </w:r>
    </w:p>
  </w:footnote>
  <w:footnote w:type="continuationSeparator" w:id="0">
    <w:p w:rsidR="00957BAF" w:rsidRDefault="0095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4DA" w:rsidRDefault="00BC74DA">
    <w:pPr>
      <w:pStyle w:val="Header"/>
      <w:tabs>
        <w:tab w:val="right" w:pos="9090"/>
      </w:tabs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C754F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ab/>
      <w:t>Invitation for Bids</w:t>
    </w:r>
  </w:p>
  <w:p w:rsidR="00BC74DA" w:rsidRDefault="00BC74D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E83" w:rsidRPr="00EC5E83" w:rsidRDefault="00EC5E83" w:rsidP="00EC5E83">
    <w:pPr>
      <w:jc w:val="center"/>
    </w:pPr>
    <w:bookmarkStart w:id="1" w:name="_Toc41971555"/>
    <w:bookmarkStart w:id="2" w:name="_Toc78273066"/>
    <w:bookmarkStart w:id="3" w:name="_Toc111009244"/>
    <w:bookmarkStart w:id="4" w:name="_Toc345685213"/>
    <w:r w:rsidRPr="00EC5E83">
      <w:rPr>
        <w:noProof/>
        <w:lang w:val="en-GB" w:eastAsia="en-GB"/>
      </w:rPr>
      <w:drawing>
        <wp:inline distT="0" distB="0" distL="0" distR="0" wp14:anchorId="62DFFB4E" wp14:editId="45B8C6A9">
          <wp:extent cx="426720" cy="640080"/>
          <wp:effectExtent l="0" t="0" r="0" b="7620"/>
          <wp:docPr id="2" name="Picture 2" descr="Grb-Srbija_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-Srbija_20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C5E83" w:rsidRPr="00EC5E83" w:rsidRDefault="00EC5E83" w:rsidP="00EC5E83">
    <w:pPr>
      <w:tabs>
        <w:tab w:val="left" w:pos="1418"/>
        <w:tab w:val="center" w:pos="5670"/>
        <w:tab w:val="center" w:pos="6663"/>
      </w:tabs>
      <w:jc w:val="center"/>
      <w:rPr>
        <w:lang w:val="sr-Latn-CS"/>
      </w:rPr>
    </w:pPr>
    <w:r w:rsidRPr="00EC5E83">
      <w:rPr>
        <w:lang w:val="sr-Latn-CS"/>
      </w:rPr>
      <w:t>Republic of Serbia</w:t>
    </w:r>
  </w:p>
  <w:p w:rsidR="00EC5E83" w:rsidRPr="00EC5E83" w:rsidRDefault="00EC5E83" w:rsidP="00EC5E83">
    <w:pPr>
      <w:tabs>
        <w:tab w:val="left" w:pos="1418"/>
        <w:tab w:val="center" w:pos="5670"/>
        <w:tab w:val="center" w:pos="6663"/>
      </w:tabs>
      <w:jc w:val="center"/>
      <w:rPr>
        <w:lang w:val="sr-Latn-CS"/>
      </w:rPr>
    </w:pPr>
    <w:r w:rsidRPr="00EC5E83">
      <w:rPr>
        <w:lang w:val="sr-Latn-CS"/>
      </w:rPr>
      <w:t xml:space="preserve">MINISTRY OF AGRICULTURE, </w:t>
    </w:r>
  </w:p>
  <w:p w:rsidR="00EC5E83" w:rsidRPr="00EC5E83" w:rsidRDefault="00EC5E83" w:rsidP="00EC5E83">
    <w:pPr>
      <w:tabs>
        <w:tab w:val="left" w:pos="1418"/>
        <w:tab w:val="center" w:pos="5670"/>
        <w:tab w:val="center" w:pos="6663"/>
      </w:tabs>
      <w:jc w:val="center"/>
      <w:rPr>
        <w:lang w:val="sr-Latn-CS"/>
      </w:rPr>
    </w:pPr>
    <w:r w:rsidRPr="00EC5E83">
      <w:rPr>
        <w:lang w:val="sr-Latn-CS"/>
      </w:rPr>
      <w:t>FORESTRY AND WATER MANAGEMENT</w:t>
    </w:r>
  </w:p>
  <w:p w:rsidR="00EC5E83" w:rsidRPr="00EC5E83" w:rsidRDefault="00EC5E83" w:rsidP="00EC5E83">
    <w:pPr>
      <w:tabs>
        <w:tab w:val="left" w:pos="1418"/>
        <w:tab w:val="center" w:pos="5670"/>
        <w:tab w:val="center" w:pos="6663"/>
      </w:tabs>
      <w:jc w:val="center"/>
      <w:rPr>
        <w:lang w:val="sr-Latn-CS"/>
      </w:rPr>
    </w:pPr>
    <w:r w:rsidRPr="00EC5E83">
      <w:rPr>
        <w:lang w:val="sr-Latn-CS"/>
      </w:rPr>
      <w:t>Directorate for Water</w:t>
    </w:r>
  </w:p>
  <w:p w:rsidR="00BC74DA" w:rsidRDefault="00EC5E83" w:rsidP="00EC5E83">
    <w:pPr>
      <w:jc w:val="center"/>
    </w:pPr>
    <w:r w:rsidRPr="00EC5E83">
      <w:rPr>
        <w:lang w:val="sr-Latn-CS"/>
      </w:rPr>
      <w:t>Belgrade</w:t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EDC528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FAC7B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E740B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9DA7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E0C1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44D03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2EAFE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40A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63F657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D27677"/>
    <w:multiLevelType w:val="multilevel"/>
    <w:tmpl w:val="E4820C40"/>
    <w:lvl w:ilvl="0">
      <w:start w:val="8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03047104"/>
    <w:multiLevelType w:val="multilevel"/>
    <w:tmpl w:val="149AA68E"/>
    <w:lvl w:ilvl="0">
      <w:start w:val="3"/>
      <w:numFmt w:val="none"/>
      <w:isLgl/>
      <w:lvlText w:val="33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3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3701DE5"/>
    <w:multiLevelType w:val="multilevel"/>
    <w:tmpl w:val="8F845B5A"/>
    <w:lvl w:ilvl="0">
      <w:start w:val="30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30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05B518D1"/>
    <w:multiLevelType w:val="multilevel"/>
    <w:tmpl w:val="DB166546"/>
    <w:lvl w:ilvl="0">
      <w:start w:val="2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28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05D611B6"/>
    <w:multiLevelType w:val="multilevel"/>
    <w:tmpl w:val="33801602"/>
    <w:lvl w:ilvl="0">
      <w:start w:val="3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32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069354B0"/>
    <w:multiLevelType w:val="multilevel"/>
    <w:tmpl w:val="338C1264"/>
    <w:lvl w:ilvl="0">
      <w:start w:val="1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15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08280BD0"/>
    <w:multiLevelType w:val="multilevel"/>
    <w:tmpl w:val="5FB2BFE6"/>
    <w:lvl w:ilvl="0">
      <w:start w:val="26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24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0959513F"/>
    <w:multiLevelType w:val="singleLevel"/>
    <w:tmpl w:val="5824B72C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17" w15:restartNumberingAfterBreak="0">
    <w:nsid w:val="09E07EB2"/>
    <w:multiLevelType w:val="multilevel"/>
    <w:tmpl w:val="4EE6470C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0AB85E90"/>
    <w:multiLevelType w:val="multilevel"/>
    <w:tmpl w:val="F0A6970A"/>
    <w:lvl w:ilvl="0">
      <w:start w:val="29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27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0BB259B6"/>
    <w:multiLevelType w:val="multilevel"/>
    <w:tmpl w:val="43B61860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0C4619CA"/>
    <w:multiLevelType w:val="singleLevel"/>
    <w:tmpl w:val="5824B72C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21" w15:restartNumberingAfterBreak="0">
    <w:nsid w:val="0CCA440E"/>
    <w:multiLevelType w:val="multilevel"/>
    <w:tmpl w:val="A71E9D2C"/>
    <w:lvl w:ilvl="0">
      <w:start w:val="3"/>
      <w:numFmt w:val="none"/>
      <w:isLgl/>
      <w:lvlText w:val="22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22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0DC209BC"/>
    <w:multiLevelType w:val="multilevel"/>
    <w:tmpl w:val="2CAE7F3C"/>
    <w:lvl w:ilvl="0">
      <w:start w:val="4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40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106C36D7"/>
    <w:multiLevelType w:val="multilevel"/>
    <w:tmpl w:val="B7666512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872"/>
        </w:tabs>
        <w:ind w:left="720" w:firstLine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10F82DC3"/>
    <w:multiLevelType w:val="hybridMultilevel"/>
    <w:tmpl w:val="E65AA2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3072408"/>
    <w:multiLevelType w:val="multilevel"/>
    <w:tmpl w:val="2190DE24"/>
    <w:lvl w:ilvl="0">
      <w:start w:val="2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22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130C5AEA"/>
    <w:multiLevelType w:val="multilevel"/>
    <w:tmpl w:val="9CFCEB2A"/>
    <w:lvl w:ilvl="0">
      <w:start w:val="1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Header2-SubClauses"/>
      <w:lvlText w:val="%1.%2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pStyle w:val="P3Header1-Clauses"/>
      <w:lvlText w:val="(%3)"/>
      <w:lvlJc w:val="left"/>
      <w:pPr>
        <w:tabs>
          <w:tab w:val="num" w:pos="864"/>
        </w:tabs>
        <w:ind w:left="864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14924CEB"/>
    <w:multiLevelType w:val="multilevel"/>
    <w:tmpl w:val="A104C924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1677130F"/>
    <w:multiLevelType w:val="multilevel"/>
    <w:tmpl w:val="FB64E266"/>
    <w:lvl w:ilvl="0">
      <w:start w:val="2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16B721C3"/>
    <w:multiLevelType w:val="hybridMultilevel"/>
    <w:tmpl w:val="5A8049DA"/>
    <w:lvl w:ilvl="0" w:tplc="EB2C772C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0" w15:restartNumberingAfterBreak="0">
    <w:nsid w:val="174201E3"/>
    <w:multiLevelType w:val="singleLevel"/>
    <w:tmpl w:val="5824B72C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31" w15:restartNumberingAfterBreak="0">
    <w:nsid w:val="17F84596"/>
    <w:multiLevelType w:val="multilevel"/>
    <w:tmpl w:val="DC984608"/>
    <w:lvl w:ilvl="0">
      <w:start w:val="3"/>
      <w:numFmt w:val="none"/>
      <w:isLgl/>
      <w:lvlText w:val="20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20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1CA174D8"/>
    <w:multiLevelType w:val="singleLevel"/>
    <w:tmpl w:val="B56698B0"/>
    <w:lvl w:ilvl="0">
      <w:start w:val="1"/>
      <w:numFmt w:val="lowerLetter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33" w15:restartNumberingAfterBreak="0">
    <w:nsid w:val="1D5F7E96"/>
    <w:multiLevelType w:val="multilevel"/>
    <w:tmpl w:val="12E05EBE"/>
    <w:lvl w:ilvl="0">
      <w:start w:val="10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1D697CCF"/>
    <w:multiLevelType w:val="multilevel"/>
    <w:tmpl w:val="21529854"/>
    <w:lvl w:ilvl="0">
      <w:start w:val="2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26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1FC74479"/>
    <w:multiLevelType w:val="multilevel"/>
    <w:tmpl w:val="AD18014C"/>
    <w:lvl w:ilvl="0">
      <w:start w:val="1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14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1FFC443B"/>
    <w:multiLevelType w:val="multilevel"/>
    <w:tmpl w:val="A64062B0"/>
    <w:lvl w:ilvl="0">
      <w:start w:val="1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213349D8"/>
    <w:multiLevelType w:val="hybridMultilevel"/>
    <w:tmpl w:val="2F2AE164"/>
    <w:lvl w:ilvl="0" w:tplc="B8CA958E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6CE750C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EE8C1D7A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3F58798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DCC939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A5C2C2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71C976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A7EED5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95EFFB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2191015D"/>
    <w:multiLevelType w:val="multilevel"/>
    <w:tmpl w:val="6EF8A980"/>
    <w:lvl w:ilvl="0">
      <w:start w:val="2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23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21DE77A0"/>
    <w:multiLevelType w:val="multilevel"/>
    <w:tmpl w:val="BBD2FF86"/>
    <w:lvl w:ilvl="0">
      <w:start w:val="2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5"/>
      <w:numFmt w:val="decimal"/>
      <w:lvlText w:val="2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220A1518"/>
    <w:multiLevelType w:val="hybridMultilevel"/>
    <w:tmpl w:val="EED2AB14"/>
    <w:lvl w:ilvl="0" w:tplc="042EBD2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221376FB"/>
    <w:multiLevelType w:val="multilevel"/>
    <w:tmpl w:val="5A8C1B1A"/>
    <w:lvl w:ilvl="0">
      <w:start w:val="40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38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224E4774"/>
    <w:multiLevelType w:val="multilevel"/>
    <w:tmpl w:val="C46AA10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14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872"/>
        </w:tabs>
        <w:ind w:left="1656" w:hanging="50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3" w15:restartNumberingAfterBreak="0">
    <w:nsid w:val="23482B66"/>
    <w:multiLevelType w:val="hybridMultilevel"/>
    <w:tmpl w:val="2A569722"/>
    <w:lvl w:ilvl="0" w:tplc="6268AC94">
      <w:start w:val="1"/>
      <w:numFmt w:val="lowerLetter"/>
      <w:lvlText w:val="(%1)"/>
      <w:lvlJc w:val="left"/>
      <w:pPr>
        <w:tabs>
          <w:tab w:val="num" w:pos="1492"/>
        </w:tabs>
        <w:ind w:left="14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2" w:hanging="360"/>
      </w:pPr>
    </w:lvl>
    <w:lvl w:ilvl="2" w:tplc="0409001B" w:tentative="1">
      <w:start w:val="1"/>
      <w:numFmt w:val="lowerRoman"/>
      <w:lvlText w:val="%3."/>
      <w:lvlJc w:val="right"/>
      <w:pPr>
        <w:ind w:left="2212" w:hanging="180"/>
      </w:pPr>
    </w:lvl>
    <w:lvl w:ilvl="3" w:tplc="0409000F" w:tentative="1">
      <w:start w:val="1"/>
      <w:numFmt w:val="decimal"/>
      <w:lvlText w:val="%4."/>
      <w:lvlJc w:val="left"/>
      <w:pPr>
        <w:ind w:left="2932" w:hanging="360"/>
      </w:pPr>
    </w:lvl>
    <w:lvl w:ilvl="4" w:tplc="04090019" w:tentative="1">
      <w:start w:val="1"/>
      <w:numFmt w:val="lowerLetter"/>
      <w:lvlText w:val="%5."/>
      <w:lvlJc w:val="left"/>
      <w:pPr>
        <w:ind w:left="3652" w:hanging="360"/>
      </w:pPr>
    </w:lvl>
    <w:lvl w:ilvl="5" w:tplc="0409001B" w:tentative="1">
      <w:start w:val="1"/>
      <w:numFmt w:val="lowerRoman"/>
      <w:lvlText w:val="%6."/>
      <w:lvlJc w:val="right"/>
      <w:pPr>
        <w:ind w:left="4372" w:hanging="180"/>
      </w:pPr>
    </w:lvl>
    <w:lvl w:ilvl="6" w:tplc="0409000F" w:tentative="1">
      <w:start w:val="1"/>
      <w:numFmt w:val="decimal"/>
      <w:lvlText w:val="%7."/>
      <w:lvlJc w:val="left"/>
      <w:pPr>
        <w:ind w:left="5092" w:hanging="360"/>
      </w:pPr>
    </w:lvl>
    <w:lvl w:ilvl="7" w:tplc="04090019" w:tentative="1">
      <w:start w:val="1"/>
      <w:numFmt w:val="lowerLetter"/>
      <w:lvlText w:val="%8."/>
      <w:lvlJc w:val="left"/>
      <w:pPr>
        <w:ind w:left="5812" w:hanging="360"/>
      </w:pPr>
    </w:lvl>
    <w:lvl w:ilvl="8" w:tplc="040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44" w15:restartNumberingAfterBreak="0">
    <w:nsid w:val="24A74F17"/>
    <w:multiLevelType w:val="multilevel"/>
    <w:tmpl w:val="AC8C0C4E"/>
    <w:lvl w:ilvl="0">
      <w:start w:val="3"/>
      <w:numFmt w:val="none"/>
      <w:isLgl/>
      <w:lvlText w:val="4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5"/>
      <w:numFmt w:val="decimal"/>
      <w:lvlText w:val="%14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5" w15:restartNumberingAfterBreak="0">
    <w:nsid w:val="2631618B"/>
    <w:multiLevelType w:val="multilevel"/>
    <w:tmpl w:val="61543D8E"/>
    <w:lvl w:ilvl="0">
      <w:start w:val="4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39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27D54E1C"/>
    <w:multiLevelType w:val="multilevel"/>
    <w:tmpl w:val="1C36ADAC"/>
    <w:lvl w:ilvl="0">
      <w:start w:val="2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23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27E41E39"/>
    <w:multiLevelType w:val="multilevel"/>
    <w:tmpl w:val="3E1AB6B8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28586656"/>
    <w:multiLevelType w:val="multilevel"/>
    <w:tmpl w:val="C584CAF8"/>
    <w:lvl w:ilvl="0">
      <w:start w:val="4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42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2A926FA8"/>
    <w:multiLevelType w:val="multilevel"/>
    <w:tmpl w:val="4A6EEA9E"/>
    <w:lvl w:ilvl="0">
      <w:start w:val="27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25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0" w15:restartNumberingAfterBreak="0">
    <w:nsid w:val="2B324733"/>
    <w:multiLevelType w:val="hybridMultilevel"/>
    <w:tmpl w:val="BDEA6CC6"/>
    <w:lvl w:ilvl="0" w:tplc="455ADCD6">
      <w:start w:val="1"/>
      <w:numFmt w:val="lowerLetter"/>
      <w:lvlText w:val="(%1)"/>
      <w:lvlJc w:val="left"/>
      <w:pPr>
        <w:tabs>
          <w:tab w:val="num" w:pos="576"/>
        </w:tabs>
        <w:ind w:left="576" w:firstLine="0"/>
      </w:pPr>
      <w:rPr>
        <w:rFonts w:hint="default"/>
      </w:rPr>
    </w:lvl>
    <w:lvl w:ilvl="1" w:tplc="BD388350">
      <w:start w:val="1"/>
      <w:numFmt w:val="lowerLetter"/>
      <w:lvlText w:val="(%2)"/>
      <w:lvlJc w:val="left"/>
      <w:pPr>
        <w:tabs>
          <w:tab w:val="num" w:pos="936"/>
        </w:tabs>
        <w:ind w:left="936" w:firstLine="0"/>
      </w:pPr>
      <w:rPr>
        <w:rFonts w:hint="default"/>
      </w:rPr>
    </w:lvl>
    <w:lvl w:ilvl="2" w:tplc="F26A7182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17B851E0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6D56F230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A86E1614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5B820836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58C4C25A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77F0AE6C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51" w15:restartNumberingAfterBreak="0">
    <w:nsid w:val="2BBB5EA3"/>
    <w:multiLevelType w:val="singleLevel"/>
    <w:tmpl w:val="5824B72C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52" w15:restartNumberingAfterBreak="0">
    <w:nsid w:val="303352A6"/>
    <w:multiLevelType w:val="multilevel"/>
    <w:tmpl w:val="49BE7492"/>
    <w:lvl w:ilvl="0">
      <w:start w:val="9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9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936"/>
        </w:tabs>
        <w:ind w:left="720" w:hanging="14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872"/>
        </w:tabs>
        <w:ind w:left="677" w:firstLine="4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3" w15:restartNumberingAfterBreak="0">
    <w:nsid w:val="32D71F29"/>
    <w:multiLevelType w:val="hybridMultilevel"/>
    <w:tmpl w:val="4FA01FD2"/>
    <w:lvl w:ilvl="0" w:tplc="3B2A0456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983238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64C4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BABA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0840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3293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5AE3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B27C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AE9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330460D5"/>
    <w:multiLevelType w:val="hybridMultilevel"/>
    <w:tmpl w:val="8D8CBC06"/>
    <w:lvl w:ilvl="0" w:tplc="48A2FC0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343A550F"/>
    <w:multiLevelType w:val="singleLevel"/>
    <w:tmpl w:val="5824B72C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56" w15:restartNumberingAfterBreak="0">
    <w:nsid w:val="34E87869"/>
    <w:multiLevelType w:val="multilevel"/>
    <w:tmpl w:val="878C8CEA"/>
    <w:lvl w:ilvl="0">
      <w:start w:val="36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33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7" w15:restartNumberingAfterBreak="0">
    <w:nsid w:val="351946E7"/>
    <w:multiLevelType w:val="multilevel"/>
    <w:tmpl w:val="FFACF0FA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356F3176"/>
    <w:multiLevelType w:val="multilevel"/>
    <w:tmpl w:val="CD4EA8AC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872"/>
        </w:tabs>
        <w:ind w:left="720" w:firstLine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9" w15:restartNumberingAfterBreak="0">
    <w:nsid w:val="38140363"/>
    <w:multiLevelType w:val="multilevel"/>
    <w:tmpl w:val="BCDE3A06"/>
    <w:lvl w:ilvl="0">
      <w:start w:val="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8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936"/>
        </w:tabs>
        <w:ind w:left="720" w:hanging="14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872"/>
        </w:tabs>
        <w:ind w:left="677" w:firstLine="4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0" w15:restartNumberingAfterBreak="0">
    <w:nsid w:val="3A476447"/>
    <w:multiLevelType w:val="multilevel"/>
    <w:tmpl w:val="22A6A77A"/>
    <w:lvl w:ilvl="0">
      <w:start w:val="3"/>
      <w:numFmt w:val="none"/>
      <w:isLgl/>
      <w:lvlText w:val="29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29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1" w15:restartNumberingAfterBreak="0">
    <w:nsid w:val="3ACB3719"/>
    <w:multiLevelType w:val="hybridMultilevel"/>
    <w:tmpl w:val="D5EA1686"/>
    <w:lvl w:ilvl="0" w:tplc="FA9CDAA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23A5D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7ECA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4440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5E5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84FB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807D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FAC0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02CC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3B072C18"/>
    <w:multiLevelType w:val="multilevel"/>
    <w:tmpl w:val="BCEC1AC8"/>
    <w:lvl w:ilvl="0">
      <w:start w:val="2"/>
      <w:numFmt w:val="decimal"/>
      <w:lvlText w:val="31.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3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3" w15:restartNumberingAfterBreak="0">
    <w:nsid w:val="3DF406EF"/>
    <w:multiLevelType w:val="multilevel"/>
    <w:tmpl w:val="D168340E"/>
    <w:lvl w:ilvl="0">
      <w:start w:val="6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936"/>
        </w:tabs>
        <w:ind w:left="720" w:hanging="14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872"/>
        </w:tabs>
        <w:ind w:left="677" w:firstLine="4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3E143EB2"/>
    <w:multiLevelType w:val="multilevel"/>
    <w:tmpl w:val="1C729E7C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5" w15:restartNumberingAfterBreak="0">
    <w:nsid w:val="3ED0762A"/>
    <w:multiLevelType w:val="multilevel"/>
    <w:tmpl w:val="A5D66C98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1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6" w15:restartNumberingAfterBreak="0">
    <w:nsid w:val="3F8A6590"/>
    <w:multiLevelType w:val="multilevel"/>
    <w:tmpl w:val="163EA858"/>
    <w:lvl w:ilvl="0">
      <w:start w:val="5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7" w15:restartNumberingAfterBreak="0">
    <w:nsid w:val="40705A30"/>
    <w:multiLevelType w:val="multilevel"/>
    <w:tmpl w:val="37DEA7F8"/>
    <w:lvl w:ilvl="0">
      <w:start w:val="30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29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8" w15:restartNumberingAfterBreak="0">
    <w:nsid w:val="4253293F"/>
    <w:multiLevelType w:val="singleLevel"/>
    <w:tmpl w:val="A56209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9" w15:restartNumberingAfterBreak="0">
    <w:nsid w:val="42C6751C"/>
    <w:multiLevelType w:val="hybridMultilevel"/>
    <w:tmpl w:val="FB4634C8"/>
    <w:lvl w:ilvl="0" w:tplc="5752536A">
      <w:start w:val="1"/>
      <w:numFmt w:val="lowerLetter"/>
      <w:lvlText w:val="(%1)"/>
      <w:lvlJc w:val="left"/>
      <w:pPr>
        <w:tabs>
          <w:tab w:val="num" w:pos="576"/>
        </w:tabs>
        <w:ind w:left="1008" w:hanging="432"/>
      </w:pPr>
      <w:rPr>
        <w:rFonts w:hint="default"/>
      </w:rPr>
    </w:lvl>
    <w:lvl w:ilvl="1" w:tplc="841462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3010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4ED3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3E94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549E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6C14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329F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9CB2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43402780"/>
    <w:multiLevelType w:val="multilevel"/>
    <w:tmpl w:val="67AA675A"/>
    <w:lvl w:ilvl="0">
      <w:start w:val="10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1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936"/>
        </w:tabs>
        <w:ind w:left="720" w:hanging="14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872"/>
        </w:tabs>
        <w:ind w:left="677" w:firstLine="4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1" w15:restartNumberingAfterBreak="0">
    <w:nsid w:val="435D7B99"/>
    <w:multiLevelType w:val="multilevel"/>
    <w:tmpl w:val="53B2332E"/>
    <w:lvl w:ilvl="0">
      <w:start w:val="1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2" w15:restartNumberingAfterBreak="0">
    <w:nsid w:val="45F51149"/>
    <w:multiLevelType w:val="singleLevel"/>
    <w:tmpl w:val="AF862C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3" w15:restartNumberingAfterBreak="0">
    <w:nsid w:val="46AA34AB"/>
    <w:multiLevelType w:val="multilevel"/>
    <w:tmpl w:val="459C07F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lvlText w:val="9.%2"/>
      <w:lvlJc w:val="left"/>
      <w:pPr>
        <w:tabs>
          <w:tab w:val="num" w:pos="540"/>
        </w:tabs>
        <w:ind w:left="540" w:hanging="54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4" w15:restartNumberingAfterBreak="0">
    <w:nsid w:val="49C71DD9"/>
    <w:multiLevelType w:val="singleLevel"/>
    <w:tmpl w:val="F8D0F47C"/>
    <w:lvl w:ilvl="0">
      <w:start w:val="1"/>
      <w:numFmt w:val="lowerLetter"/>
      <w:lvlText w:val="(%1)"/>
      <w:lvlJc w:val="left"/>
      <w:pPr>
        <w:tabs>
          <w:tab w:val="num" w:pos="716"/>
        </w:tabs>
        <w:ind w:left="716" w:hanging="720"/>
      </w:pPr>
      <w:rPr>
        <w:rFonts w:hint="default"/>
      </w:rPr>
    </w:lvl>
  </w:abstractNum>
  <w:abstractNum w:abstractNumId="75" w15:restartNumberingAfterBreak="0">
    <w:nsid w:val="4C3B48E3"/>
    <w:multiLevelType w:val="multilevel"/>
    <w:tmpl w:val="66AC6808"/>
    <w:lvl w:ilvl="0">
      <w:start w:val="2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20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6" w15:restartNumberingAfterBreak="0">
    <w:nsid w:val="4ECF2FC2"/>
    <w:multiLevelType w:val="multilevel"/>
    <w:tmpl w:val="4B4AE23A"/>
    <w:lvl w:ilvl="0">
      <w:start w:val="39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37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7" w15:restartNumberingAfterBreak="0">
    <w:nsid w:val="4EE8690C"/>
    <w:multiLevelType w:val="hybridMultilevel"/>
    <w:tmpl w:val="7048D5E4"/>
    <w:lvl w:ilvl="0" w:tplc="444EEC0E">
      <w:start w:val="1"/>
      <w:numFmt w:val="decimal"/>
      <w:lvlText w:val="31.%1"/>
      <w:lvlJc w:val="left"/>
      <w:pPr>
        <w:ind w:left="360" w:hanging="360"/>
      </w:pPr>
      <w:rPr>
        <w:rFonts w:hint="default"/>
      </w:rPr>
    </w:lvl>
    <w:lvl w:ilvl="1" w:tplc="6C3825A4" w:tentative="1">
      <w:start w:val="1"/>
      <w:numFmt w:val="lowerLetter"/>
      <w:lvlText w:val="%2."/>
      <w:lvlJc w:val="left"/>
      <w:pPr>
        <w:ind w:left="864" w:hanging="360"/>
      </w:pPr>
    </w:lvl>
    <w:lvl w:ilvl="2" w:tplc="5B7620EA" w:tentative="1">
      <w:start w:val="1"/>
      <w:numFmt w:val="lowerRoman"/>
      <w:lvlText w:val="%3."/>
      <w:lvlJc w:val="right"/>
      <w:pPr>
        <w:ind w:left="1584" w:hanging="180"/>
      </w:pPr>
    </w:lvl>
    <w:lvl w:ilvl="3" w:tplc="1340F514" w:tentative="1">
      <w:start w:val="1"/>
      <w:numFmt w:val="decimal"/>
      <w:lvlText w:val="%4."/>
      <w:lvlJc w:val="left"/>
      <w:pPr>
        <w:ind w:left="2304" w:hanging="360"/>
      </w:pPr>
    </w:lvl>
    <w:lvl w:ilvl="4" w:tplc="98CEA554" w:tentative="1">
      <w:start w:val="1"/>
      <w:numFmt w:val="lowerLetter"/>
      <w:lvlText w:val="%5."/>
      <w:lvlJc w:val="left"/>
      <w:pPr>
        <w:ind w:left="3024" w:hanging="360"/>
      </w:pPr>
    </w:lvl>
    <w:lvl w:ilvl="5" w:tplc="FD927438" w:tentative="1">
      <w:start w:val="1"/>
      <w:numFmt w:val="lowerRoman"/>
      <w:lvlText w:val="%6."/>
      <w:lvlJc w:val="right"/>
      <w:pPr>
        <w:ind w:left="3744" w:hanging="180"/>
      </w:pPr>
    </w:lvl>
    <w:lvl w:ilvl="6" w:tplc="01E03842" w:tentative="1">
      <w:start w:val="1"/>
      <w:numFmt w:val="decimal"/>
      <w:lvlText w:val="%7."/>
      <w:lvlJc w:val="left"/>
      <w:pPr>
        <w:ind w:left="4464" w:hanging="360"/>
      </w:pPr>
    </w:lvl>
    <w:lvl w:ilvl="7" w:tplc="A04644F4" w:tentative="1">
      <w:start w:val="1"/>
      <w:numFmt w:val="lowerLetter"/>
      <w:lvlText w:val="%8."/>
      <w:lvlJc w:val="left"/>
      <w:pPr>
        <w:ind w:left="5184" w:hanging="360"/>
      </w:pPr>
    </w:lvl>
    <w:lvl w:ilvl="8" w:tplc="A4A0060C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78" w15:restartNumberingAfterBreak="0">
    <w:nsid w:val="4F26305B"/>
    <w:multiLevelType w:val="multilevel"/>
    <w:tmpl w:val="C8E6CA2C"/>
    <w:lvl w:ilvl="0">
      <w:start w:val="36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33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9" w15:restartNumberingAfterBreak="0">
    <w:nsid w:val="4F9D765F"/>
    <w:multiLevelType w:val="multilevel"/>
    <w:tmpl w:val="14C8854A"/>
    <w:lvl w:ilvl="0">
      <w:start w:val="37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35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0" w15:restartNumberingAfterBreak="0">
    <w:nsid w:val="5072603B"/>
    <w:multiLevelType w:val="multilevel"/>
    <w:tmpl w:val="16BECE9A"/>
    <w:lvl w:ilvl="0">
      <w:start w:val="4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4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1" w15:restartNumberingAfterBreak="0">
    <w:nsid w:val="51F72615"/>
    <w:multiLevelType w:val="multilevel"/>
    <w:tmpl w:val="C2189230"/>
    <w:lvl w:ilvl="0">
      <w:start w:val="3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33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2" w15:restartNumberingAfterBreak="0">
    <w:nsid w:val="52FA7EC8"/>
    <w:multiLevelType w:val="multilevel"/>
    <w:tmpl w:val="27F89DA8"/>
    <w:lvl w:ilvl="0">
      <w:start w:val="6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3" w15:restartNumberingAfterBreak="0">
    <w:nsid w:val="53D2543E"/>
    <w:multiLevelType w:val="multilevel"/>
    <w:tmpl w:val="4C1E7C8C"/>
    <w:lvl w:ilvl="0">
      <w:start w:val="16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17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4" w15:restartNumberingAfterBreak="0">
    <w:nsid w:val="553A47E5"/>
    <w:multiLevelType w:val="multilevel"/>
    <w:tmpl w:val="49D83F16"/>
    <w:lvl w:ilvl="0">
      <w:start w:val="7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936"/>
        </w:tabs>
        <w:ind w:left="720" w:hanging="14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872"/>
        </w:tabs>
        <w:ind w:left="677" w:firstLine="4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5" w15:restartNumberingAfterBreak="0">
    <w:nsid w:val="57C27A06"/>
    <w:multiLevelType w:val="singleLevel"/>
    <w:tmpl w:val="A56209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6" w15:restartNumberingAfterBreak="0">
    <w:nsid w:val="5A147600"/>
    <w:multiLevelType w:val="multilevel"/>
    <w:tmpl w:val="C5443F82"/>
    <w:lvl w:ilvl="0">
      <w:start w:val="10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936"/>
        </w:tabs>
        <w:ind w:left="720" w:hanging="14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872"/>
        </w:tabs>
        <w:ind w:left="677" w:firstLine="4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7" w15:restartNumberingAfterBreak="0">
    <w:nsid w:val="5BD53C95"/>
    <w:multiLevelType w:val="multilevel"/>
    <w:tmpl w:val="67B4F990"/>
    <w:lvl w:ilvl="0">
      <w:start w:val="3"/>
      <w:numFmt w:val="none"/>
      <w:isLgl/>
      <w:lvlText w:val="4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4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8" w15:restartNumberingAfterBreak="0">
    <w:nsid w:val="5D280F81"/>
    <w:multiLevelType w:val="multilevel"/>
    <w:tmpl w:val="A1B05998"/>
    <w:lvl w:ilvl="0">
      <w:start w:val="3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30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9" w15:restartNumberingAfterBreak="0">
    <w:nsid w:val="5DCB104D"/>
    <w:multiLevelType w:val="singleLevel"/>
    <w:tmpl w:val="5824B72C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90" w15:restartNumberingAfterBreak="0">
    <w:nsid w:val="5F9822D7"/>
    <w:multiLevelType w:val="multilevel"/>
    <w:tmpl w:val="BE788A9A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872"/>
        </w:tabs>
        <w:ind w:left="720" w:firstLine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1" w15:restartNumberingAfterBreak="0">
    <w:nsid w:val="5FA33169"/>
    <w:multiLevelType w:val="hybridMultilevel"/>
    <w:tmpl w:val="68365CE4"/>
    <w:lvl w:ilvl="0" w:tplc="24380008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8C168E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BA32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A095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E6F0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CE79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040B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0C59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9C7D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5FB97AF5"/>
    <w:multiLevelType w:val="singleLevel"/>
    <w:tmpl w:val="A56209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3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  <w:rPr>
        <w:rFonts w:hint="default"/>
      </w:r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4" w15:restartNumberingAfterBreak="0">
    <w:nsid w:val="613C7ED3"/>
    <w:multiLevelType w:val="multilevel"/>
    <w:tmpl w:val="0F8A6636"/>
    <w:lvl w:ilvl="0">
      <w:start w:val="9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9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5" w15:restartNumberingAfterBreak="0">
    <w:nsid w:val="632D055E"/>
    <w:multiLevelType w:val="singleLevel"/>
    <w:tmpl w:val="9F6ECAF2"/>
    <w:lvl w:ilvl="0">
      <w:start w:val="1"/>
      <w:numFmt w:val="decimal"/>
      <w:pStyle w:val="Head1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6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7" w15:restartNumberingAfterBreak="0">
    <w:nsid w:val="672A7BBB"/>
    <w:multiLevelType w:val="multilevel"/>
    <w:tmpl w:val="F1A26B18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8" w15:restartNumberingAfterBreak="0">
    <w:nsid w:val="693D0A7C"/>
    <w:multiLevelType w:val="multilevel"/>
    <w:tmpl w:val="325664F8"/>
    <w:lvl w:ilvl="0">
      <w:start w:val="2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2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9" w15:restartNumberingAfterBreak="0">
    <w:nsid w:val="69F5251E"/>
    <w:multiLevelType w:val="singleLevel"/>
    <w:tmpl w:val="D6B21D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0" w15:restartNumberingAfterBreak="0">
    <w:nsid w:val="6A521330"/>
    <w:multiLevelType w:val="multilevel"/>
    <w:tmpl w:val="B204FA30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872"/>
        </w:tabs>
        <w:ind w:left="720" w:firstLine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1" w15:restartNumberingAfterBreak="0">
    <w:nsid w:val="6CF71C36"/>
    <w:multiLevelType w:val="multilevel"/>
    <w:tmpl w:val="CAB6357C"/>
    <w:lvl w:ilvl="0">
      <w:start w:val="1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12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2" w15:restartNumberingAfterBreak="0">
    <w:nsid w:val="6E8D6B7F"/>
    <w:multiLevelType w:val="multilevel"/>
    <w:tmpl w:val="880A7C56"/>
    <w:lvl w:ilvl="0">
      <w:start w:val="1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13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3" w15:restartNumberingAfterBreak="0">
    <w:nsid w:val="6EA919D9"/>
    <w:multiLevelType w:val="multilevel"/>
    <w:tmpl w:val="86D2CFAC"/>
    <w:lvl w:ilvl="0">
      <w:start w:val="2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6"/>
      <w:numFmt w:val="decimal"/>
      <w:lvlText w:val="2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4" w15:restartNumberingAfterBreak="0">
    <w:nsid w:val="6FBF3C32"/>
    <w:multiLevelType w:val="hybridMultilevel"/>
    <w:tmpl w:val="BAEA1870"/>
    <w:lvl w:ilvl="0" w:tplc="1624D7AC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85B85EE4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ED10472E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FEE738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CE24B4D2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6ED68042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E9F2AF3C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B703352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1A3488BC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5" w15:restartNumberingAfterBreak="0">
    <w:nsid w:val="70525BF6"/>
    <w:multiLevelType w:val="multilevel"/>
    <w:tmpl w:val="FA146D6A"/>
    <w:lvl w:ilvl="0">
      <w:start w:val="16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16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6" w15:restartNumberingAfterBreak="0">
    <w:nsid w:val="70967FC4"/>
    <w:multiLevelType w:val="multilevel"/>
    <w:tmpl w:val="A7D4E6D2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936"/>
        </w:tabs>
        <w:ind w:left="720" w:hanging="14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872"/>
        </w:tabs>
        <w:ind w:left="677" w:firstLine="4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7" w15:restartNumberingAfterBreak="0">
    <w:nsid w:val="723075D7"/>
    <w:multiLevelType w:val="multilevel"/>
    <w:tmpl w:val="1CFAE8E0"/>
    <w:lvl w:ilvl="0">
      <w:start w:val="2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2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8" w15:restartNumberingAfterBreak="0">
    <w:nsid w:val="72A91FFD"/>
    <w:multiLevelType w:val="multilevel"/>
    <w:tmpl w:val="EA2C4186"/>
    <w:lvl w:ilvl="0">
      <w:start w:val="7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9" w15:restartNumberingAfterBreak="0">
    <w:nsid w:val="73A97DD8"/>
    <w:multiLevelType w:val="multilevel"/>
    <w:tmpl w:val="C2442226"/>
    <w:lvl w:ilvl="0">
      <w:start w:val="3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36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0" w15:restartNumberingAfterBreak="0">
    <w:nsid w:val="749267BC"/>
    <w:multiLevelType w:val="multilevel"/>
    <w:tmpl w:val="1BA614FC"/>
    <w:lvl w:ilvl="0">
      <w:start w:val="36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34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1" w15:restartNumberingAfterBreak="0">
    <w:nsid w:val="74983AB1"/>
    <w:multiLevelType w:val="multilevel"/>
    <w:tmpl w:val="A356B832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936"/>
        </w:tabs>
        <w:ind w:left="720" w:hanging="14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872"/>
        </w:tabs>
        <w:ind w:left="677" w:firstLine="4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2" w15:restartNumberingAfterBreak="0">
    <w:nsid w:val="7AED2A84"/>
    <w:multiLevelType w:val="multilevel"/>
    <w:tmpl w:val="C7C21514"/>
    <w:lvl w:ilvl="0">
      <w:start w:val="31"/>
      <w:numFmt w:val="decimal"/>
      <w:lvlText w:val="31.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3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3" w15:restartNumberingAfterBreak="0">
    <w:nsid w:val="7C85506E"/>
    <w:multiLevelType w:val="singleLevel"/>
    <w:tmpl w:val="5824B72C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num w:numId="1">
    <w:abstractNumId w:val="95"/>
  </w:num>
  <w:num w:numId="2">
    <w:abstractNumId w:val="89"/>
  </w:num>
  <w:num w:numId="3">
    <w:abstractNumId w:val="113"/>
  </w:num>
  <w:num w:numId="4">
    <w:abstractNumId w:val="51"/>
  </w:num>
  <w:num w:numId="5">
    <w:abstractNumId w:val="30"/>
  </w:num>
  <w:num w:numId="6">
    <w:abstractNumId w:val="20"/>
  </w:num>
  <w:num w:numId="7">
    <w:abstractNumId w:val="16"/>
  </w:num>
  <w:num w:numId="8">
    <w:abstractNumId w:val="55"/>
  </w:num>
  <w:num w:numId="9">
    <w:abstractNumId w:val="100"/>
  </w:num>
  <w:num w:numId="10">
    <w:abstractNumId w:val="66"/>
  </w:num>
  <w:num w:numId="11">
    <w:abstractNumId w:val="108"/>
  </w:num>
  <w:num w:numId="12">
    <w:abstractNumId w:val="9"/>
  </w:num>
  <w:num w:numId="13">
    <w:abstractNumId w:val="33"/>
  </w:num>
  <w:num w:numId="14">
    <w:abstractNumId w:val="36"/>
  </w:num>
  <w:num w:numId="15">
    <w:abstractNumId w:val="93"/>
  </w:num>
  <w:num w:numId="16">
    <w:abstractNumId w:val="23"/>
  </w:num>
  <w:num w:numId="17">
    <w:abstractNumId w:val="106"/>
  </w:num>
  <w:num w:numId="18">
    <w:abstractNumId w:val="111"/>
  </w:num>
  <w:num w:numId="19">
    <w:abstractNumId w:val="63"/>
  </w:num>
  <w:num w:numId="20">
    <w:abstractNumId w:val="84"/>
  </w:num>
  <w:num w:numId="21">
    <w:abstractNumId w:val="59"/>
  </w:num>
  <w:num w:numId="22">
    <w:abstractNumId w:val="52"/>
  </w:num>
  <w:num w:numId="23">
    <w:abstractNumId w:val="86"/>
  </w:num>
  <w:num w:numId="24">
    <w:abstractNumId w:val="70"/>
  </w:num>
  <w:num w:numId="25">
    <w:abstractNumId w:val="58"/>
  </w:num>
  <w:num w:numId="26">
    <w:abstractNumId w:val="101"/>
  </w:num>
  <w:num w:numId="27">
    <w:abstractNumId w:val="14"/>
  </w:num>
  <w:num w:numId="28">
    <w:abstractNumId w:val="105"/>
  </w:num>
  <w:num w:numId="29">
    <w:abstractNumId w:val="71"/>
  </w:num>
  <w:num w:numId="30">
    <w:abstractNumId w:val="28"/>
  </w:num>
  <w:num w:numId="31">
    <w:abstractNumId w:val="103"/>
  </w:num>
  <w:num w:numId="32">
    <w:abstractNumId w:val="75"/>
  </w:num>
  <w:num w:numId="33">
    <w:abstractNumId w:val="107"/>
  </w:num>
  <w:num w:numId="34">
    <w:abstractNumId w:val="25"/>
  </w:num>
  <w:num w:numId="35">
    <w:abstractNumId w:val="15"/>
  </w:num>
  <w:num w:numId="36">
    <w:abstractNumId w:val="49"/>
  </w:num>
  <w:num w:numId="37">
    <w:abstractNumId w:val="34"/>
  </w:num>
  <w:num w:numId="38">
    <w:abstractNumId w:val="18"/>
  </w:num>
  <w:num w:numId="39">
    <w:abstractNumId w:val="67"/>
  </w:num>
  <w:num w:numId="40">
    <w:abstractNumId w:val="88"/>
  </w:num>
  <w:num w:numId="41">
    <w:abstractNumId w:val="13"/>
  </w:num>
  <w:num w:numId="42">
    <w:abstractNumId w:val="81"/>
  </w:num>
  <w:num w:numId="43">
    <w:abstractNumId w:val="110"/>
  </w:num>
  <w:num w:numId="44">
    <w:abstractNumId w:val="79"/>
  </w:num>
  <w:num w:numId="45">
    <w:abstractNumId w:val="109"/>
  </w:num>
  <w:num w:numId="46">
    <w:abstractNumId w:val="76"/>
  </w:num>
  <w:num w:numId="47">
    <w:abstractNumId w:val="41"/>
  </w:num>
  <w:num w:numId="48">
    <w:abstractNumId w:val="45"/>
  </w:num>
  <w:num w:numId="49">
    <w:abstractNumId w:val="22"/>
  </w:num>
  <w:num w:numId="50">
    <w:abstractNumId w:val="48"/>
  </w:num>
  <w:num w:numId="51">
    <w:abstractNumId w:val="80"/>
  </w:num>
  <w:num w:numId="52">
    <w:abstractNumId w:val="65"/>
  </w:num>
  <w:num w:numId="53">
    <w:abstractNumId w:val="42"/>
  </w:num>
  <w:num w:numId="54">
    <w:abstractNumId w:val="98"/>
  </w:num>
  <w:num w:numId="55">
    <w:abstractNumId w:val="39"/>
  </w:num>
  <w:num w:numId="56">
    <w:abstractNumId w:val="11"/>
  </w:num>
  <w:num w:numId="57">
    <w:abstractNumId w:val="112"/>
  </w:num>
  <w:num w:numId="58">
    <w:abstractNumId w:val="78"/>
  </w:num>
  <w:num w:numId="59">
    <w:abstractNumId w:val="56"/>
  </w:num>
  <w:num w:numId="60">
    <w:abstractNumId w:val="19"/>
  </w:num>
  <w:num w:numId="61">
    <w:abstractNumId w:val="47"/>
  </w:num>
  <w:num w:numId="62">
    <w:abstractNumId w:val="57"/>
  </w:num>
  <w:num w:numId="63">
    <w:abstractNumId w:val="82"/>
  </w:num>
  <w:num w:numId="64">
    <w:abstractNumId w:val="94"/>
  </w:num>
  <w:num w:numId="65">
    <w:abstractNumId w:val="87"/>
  </w:num>
  <w:num w:numId="66">
    <w:abstractNumId w:val="44"/>
  </w:num>
  <w:num w:numId="67">
    <w:abstractNumId w:val="31"/>
  </w:num>
  <w:num w:numId="68">
    <w:abstractNumId w:val="21"/>
  </w:num>
  <w:num w:numId="69">
    <w:abstractNumId w:val="60"/>
  </w:num>
  <w:num w:numId="70">
    <w:abstractNumId w:val="10"/>
  </w:num>
  <w:num w:numId="71">
    <w:abstractNumId w:val="97"/>
  </w:num>
  <w:num w:numId="72">
    <w:abstractNumId w:val="96"/>
  </w:num>
  <w:num w:numId="73">
    <w:abstractNumId w:val="27"/>
  </w:num>
  <w:num w:numId="74">
    <w:abstractNumId w:val="17"/>
  </w:num>
  <w:num w:numId="75">
    <w:abstractNumId w:val="32"/>
  </w:num>
  <w:num w:numId="76">
    <w:abstractNumId w:val="38"/>
  </w:num>
  <w:num w:numId="77">
    <w:abstractNumId w:val="104"/>
  </w:num>
  <w:num w:numId="78">
    <w:abstractNumId w:val="37"/>
  </w:num>
  <w:num w:numId="79">
    <w:abstractNumId w:val="53"/>
  </w:num>
  <w:num w:numId="80">
    <w:abstractNumId w:val="74"/>
  </w:num>
  <w:num w:numId="81">
    <w:abstractNumId w:val="91"/>
  </w:num>
  <w:num w:numId="82">
    <w:abstractNumId w:val="99"/>
  </w:num>
  <w:num w:numId="83">
    <w:abstractNumId w:val="72"/>
  </w:num>
  <w:num w:numId="84">
    <w:abstractNumId w:val="92"/>
  </w:num>
  <w:num w:numId="85">
    <w:abstractNumId w:val="85"/>
  </w:num>
  <w:num w:numId="86">
    <w:abstractNumId w:val="68"/>
  </w:num>
  <w:num w:numId="87">
    <w:abstractNumId w:val="54"/>
  </w:num>
  <w:num w:numId="88">
    <w:abstractNumId w:val="61"/>
  </w:num>
  <w:num w:numId="8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90"/>
  </w:num>
  <w:num w:numId="91">
    <w:abstractNumId w:val="69"/>
  </w:num>
  <w:num w:numId="92">
    <w:abstractNumId w:val="64"/>
  </w:num>
  <w:num w:numId="93">
    <w:abstractNumId w:val="46"/>
  </w:num>
  <w:num w:numId="94">
    <w:abstractNumId w:val="12"/>
  </w:num>
  <w:num w:numId="95">
    <w:abstractNumId w:val="77"/>
  </w:num>
  <w:num w:numId="96">
    <w:abstractNumId w:val="62"/>
  </w:num>
  <w:num w:numId="97">
    <w:abstractNumId w:val="35"/>
  </w:num>
  <w:num w:numId="98">
    <w:abstractNumId w:val="102"/>
  </w:num>
  <w:num w:numId="99">
    <w:abstractNumId w:val="24"/>
  </w:num>
  <w:num w:numId="100">
    <w:abstractNumId w:val="29"/>
  </w:num>
  <w:num w:numId="101">
    <w:abstractNumId w:val="73"/>
  </w:num>
  <w:num w:numId="102">
    <w:abstractNumId w:val="26"/>
  </w:num>
  <w:num w:numId="103">
    <w:abstractNumId w:val="83"/>
  </w:num>
  <w:num w:numId="104">
    <w:abstractNumId w:val="43"/>
  </w:num>
  <w:num w:numId="105">
    <w:abstractNumId w:val="40"/>
  </w:num>
  <w:num w:numId="106">
    <w:abstractNumId w:val="8"/>
  </w:num>
  <w:num w:numId="107">
    <w:abstractNumId w:val="7"/>
  </w:num>
  <w:num w:numId="108">
    <w:abstractNumId w:val="6"/>
  </w:num>
  <w:num w:numId="109">
    <w:abstractNumId w:val="5"/>
  </w:num>
  <w:num w:numId="110">
    <w:abstractNumId w:val="4"/>
  </w:num>
  <w:num w:numId="111">
    <w:abstractNumId w:val="3"/>
  </w:num>
  <w:num w:numId="112">
    <w:abstractNumId w:val="2"/>
  </w:num>
  <w:num w:numId="113">
    <w:abstractNumId w:val="1"/>
  </w:num>
  <w:num w:numId="114">
    <w:abstractNumId w:val="0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8" w:dllVersion="513" w:checkStyle="1"/>
  <w:activeWritingStyle w:appName="MSWord" w:lang="fr-FR" w:vendorID="9" w:dllVersion="512" w:checkStyle="1"/>
  <w:activeWritingStyle w:appName="MSWord" w:lang="es-ES_tradnl" w:vendorID="9" w:dllVersion="512" w:checkStyle="1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7B9"/>
    <w:rsid w:val="00002D33"/>
    <w:rsid w:val="00003D8F"/>
    <w:rsid w:val="0000603A"/>
    <w:rsid w:val="00012D0F"/>
    <w:rsid w:val="00013B28"/>
    <w:rsid w:val="000143A7"/>
    <w:rsid w:val="000171ED"/>
    <w:rsid w:val="00024BEC"/>
    <w:rsid w:val="000259CD"/>
    <w:rsid w:val="000263AD"/>
    <w:rsid w:val="00026662"/>
    <w:rsid w:val="000278E6"/>
    <w:rsid w:val="000319BF"/>
    <w:rsid w:val="000348FD"/>
    <w:rsid w:val="00034B7B"/>
    <w:rsid w:val="00036548"/>
    <w:rsid w:val="00045C8E"/>
    <w:rsid w:val="00046259"/>
    <w:rsid w:val="000503A8"/>
    <w:rsid w:val="0005448E"/>
    <w:rsid w:val="00055005"/>
    <w:rsid w:val="000557B9"/>
    <w:rsid w:val="0005730C"/>
    <w:rsid w:val="00060BAE"/>
    <w:rsid w:val="00064DDC"/>
    <w:rsid w:val="00066DFE"/>
    <w:rsid w:val="000733E1"/>
    <w:rsid w:val="00073C05"/>
    <w:rsid w:val="00074569"/>
    <w:rsid w:val="00075F5F"/>
    <w:rsid w:val="000823AD"/>
    <w:rsid w:val="00083246"/>
    <w:rsid w:val="000848CE"/>
    <w:rsid w:val="00085793"/>
    <w:rsid w:val="00090156"/>
    <w:rsid w:val="00093F05"/>
    <w:rsid w:val="000942DA"/>
    <w:rsid w:val="00097735"/>
    <w:rsid w:val="000A7202"/>
    <w:rsid w:val="000B030C"/>
    <w:rsid w:val="000B34BD"/>
    <w:rsid w:val="000C11A1"/>
    <w:rsid w:val="000C2282"/>
    <w:rsid w:val="000C2904"/>
    <w:rsid w:val="000C31E9"/>
    <w:rsid w:val="000C532C"/>
    <w:rsid w:val="000C77B8"/>
    <w:rsid w:val="000D029F"/>
    <w:rsid w:val="000D086C"/>
    <w:rsid w:val="000D326D"/>
    <w:rsid w:val="000D6A1C"/>
    <w:rsid w:val="000E04D0"/>
    <w:rsid w:val="000E3039"/>
    <w:rsid w:val="000E5ED0"/>
    <w:rsid w:val="000F4537"/>
    <w:rsid w:val="000F4857"/>
    <w:rsid w:val="000F5633"/>
    <w:rsid w:val="000F7324"/>
    <w:rsid w:val="00100231"/>
    <w:rsid w:val="00101ED3"/>
    <w:rsid w:val="00103274"/>
    <w:rsid w:val="00113511"/>
    <w:rsid w:val="00122ED7"/>
    <w:rsid w:val="001239C7"/>
    <w:rsid w:val="00125C0B"/>
    <w:rsid w:val="001308CD"/>
    <w:rsid w:val="0013308E"/>
    <w:rsid w:val="001418FA"/>
    <w:rsid w:val="00142DD4"/>
    <w:rsid w:val="001504F2"/>
    <w:rsid w:val="0015204F"/>
    <w:rsid w:val="001524D0"/>
    <w:rsid w:val="00160845"/>
    <w:rsid w:val="001621F1"/>
    <w:rsid w:val="001644A0"/>
    <w:rsid w:val="0017135B"/>
    <w:rsid w:val="00172FE4"/>
    <w:rsid w:val="001733FB"/>
    <w:rsid w:val="00182C22"/>
    <w:rsid w:val="00183BAE"/>
    <w:rsid w:val="00184F40"/>
    <w:rsid w:val="00186178"/>
    <w:rsid w:val="00186D6B"/>
    <w:rsid w:val="00187229"/>
    <w:rsid w:val="00192C29"/>
    <w:rsid w:val="00193CA6"/>
    <w:rsid w:val="00193D77"/>
    <w:rsid w:val="00196F90"/>
    <w:rsid w:val="001A0725"/>
    <w:rsid w:val="001A2793"/>
    <w:rsid w:val="001A28B6"/>
    <w:rsid w:val="001A5C0B"/>
    <w:rsid w:val="001A6B45"/>
    <w:rsid w:val="001B4036"/>
    <w:rsid w:val="001B4EF2"/>
    <w:rsid w:val="001B513C"/>
    <w:rsid w:val="001B7CFA"/>
    <w:rsid w:val="001C0E2C"/>
    <w:rsid w:val="001C472B"/>
    <w:rsid w:val="001C67BA"/>
    <w:rsid w:val="001D2503"/>
    <w:rsid w:val="001D3975"/>
    <w:rsid w:val="001D4794"/>
    <w:rsid w:val="001D49ED"/>
    <w:rsid w:val="001D4D48"/>
    <w:rsid w:val="001F13F1"/>
    <w:rsid w:val="001F2876"/>
    <w:rsid w:val="001F5572"/>
    <w:rsid w:val="001F568E"/>
    <w:rsid w:val="001F72D2"/>
    <w:rsid w:val="0020003D"/>
    <w:rsid w:val="002000D3"/>
    <w:rsid w:val="0020262A"/>
    <w:rsid w:val="00206DF9"/>
    <w:rsid w:val="00206FBC"/>
    <w:rsid w:val="002073DE"/>
    <w:rsid w:val="00210EEF"/>
    <w:rsid w:val="0021353D"/>
    <w:rsid w:val="00216D17"/>
    <w:rsid w:val="00220149"/>
    <w:rsid w:val="00221294"/>
    <w:rsid w:val="0022282F"/>
    <w:rsid w:val="002231ED"/>
    <w:rsid w:val="002232B9"/>
    <w:rsid w:val="0022426A"/>
    <w:rsid w:val="00230904"/>
    <w:rsid w:val="002373F0"/>
    <w:rsid w:val="00237CF4"/>
    <w:rsid w:val="002421C7"/>
    <w:rsid w:val="002464F5"/>
    <w:rsid w:val="00253D93"/>
    <w:rsid w:val="00254708"/>
    <w:rsid w:val="00260DA6"/>
    <w:rsid w:val="0026181C"/>
    <w:rsid w:val="00261EC8"/>
    <w:rsid w:val="00264FAA"/>
    <w:rsid w:val="00265DD4"/>
    <w:rsid w:val="00265F37"/>
    <w:rsid w:val="00266441"/>
    <w:rsid w:val="002905BA"/>
    <w:rsid w:val="00290ECA"/>
    <w:rsid w:val="00295073"/>
    <w:rsid w:val="00297AB1"/>
    <w:rsid w:val="00297E75"/>
    <w:rsid w:val="002A45B4"/>
    <w:rsid w:val="002A64CB"/>
    <w:rsid w:val="002B2DAD"/>
    <w:rsid w:val="002C11CE"/>
    <w:rsid w:val="002C2C1A"/>
    <w:rsid w:val="002C4A3F"/>
    <w:rsid w:val="002C6ECE"/>
    <w:rsid w:val="002C73F8"/>
    <w:rsid w:val="002D505B"/>
    <w:rsid w:val="002D694B"/>
    <w:rsid w:val="002E0CD9"/>
    <w:rsid w:val="002F2059"/>
    <w:rsid w:val="002F473F"/>
    <w:rsid w:val="002F77E7"/>
    <w:rsid w:val="00314309"/>
    <w:rsid w:val="00316CFE"/>
    <w:rsid w:val="00317E48"/>
    <w:rsid w:val="0032132A"/>
    <w:rsid w:val="00321533"/>
    <w:rsid w:val="00324F24"/>
    <w:rsid w:val="003253BB"/>
    <w:rsid w:val="003305D1"/>
    <w:rsid w:val="00332957"/>
    <w:rsid w:val="0033351F"/>
    <w:rsid w:val="00333DB6"/>
    <w:rsid w:val="00352844"/>
    <w:rsid w:val="00353AE0"/>
    <w:rsid w:val="00354BEF"/>
    <w:rsid w:val="00361022"/>
    <w:rsid w:val="00362282"/>
    <w:rsid w:val="003626B9"/>
    <w:rsid w:val="003742DC"/>
    <w:rsid w:val="00381952"/>
    <w:rsid w:val="003849A8"/>
    <w:rsid w:val="003877EF"/>
    <w:rsid w:val="003929F0"/>
    <w:rsid w:val="00393B17"/>
    <w:rsid w:val="00395B6B"/>
    <w:rsid w:val="00396D7C"/>
    <w:rsid w:val="003972C7"/>
    <w:rsid w:val="003A08FD"/>
    <w:rsid w:val="003A73B8"/>
    <w:rsid w:val="003A7D69"/>
    <w:rsid w:val="003B200A"/>
    <w:rsid w:val="003B3209"/>
    <w:rsid w:val="003B62D2"/>
    <w:rsid w:val="003B63E7"/>
    <w:rsid w:val="003C1308"/>
    <w:rsid w:val="003C27A6"/>
    <w:rsid w:val="003C7300"/>
    <w:rsid w:val="003D0B63"/>
    <w:rsid w:val="003D3A21"/>
    <w:rsid w:val="003D3B39"/>
    <w:rsid w:val="003D48DD"/>
    <w:rsid w:val="003D5294"/>
    <w:rsid w:val="003D5677"/>
    <w:rsid w:val="003D5A1A"/>
    <w:rsid w:val="003E115F"/>
    <w:rsid w:val="003E3FFD"/>
    <w:rsid w:val="003E4540"/>
    <w:rsid w:val="003E75FD"/>
    <w:rsid w:val="003F55A4"/>
    <w:rsid w:val="003F7198"/>
    <w:rsid w:val="00406C72"/>
    <w:rsid w:val="00410339"/>
    <w:rsid w:val="00412164"/>
    <w:rsid w:val="00412780"/>
    <w:rsid w:val="00414F1D"/>
    <w:rsid w:val="00417838"/>
    <w:rsid w:val="004205CF"/>
    <w:rsid w:val="004208FD"/>
    <w:rsid w:val="00420D5D"/>
    <w:rsid w:val="004275FD"/>
    <w:rsid w:val="00427D45"/>
    <w:rsid w:val="00430A0F"/>
    <w:rsid w:val="00435AA3"/>
    <w:rsid w:val="0043701E"/>
    <w:rsid w:val="00443CD9"/>
    <w:rsid w:val="00447897"/>
    <w:rsid w:val="00451965"/>
    <w:rsid w:val="00455083"/>
    <w:rsid w:val="00455149"/>
    <w:rsid w:val="004551B7"/>
    <w:rsid w:val="004600C9"/>
    <w:rsid w:val="004649C6"/>
    <w:rsid w:val="004650F7"/>
    <w:rsid w:val="00467CB6"/>
    <w:rsid w:val="004724AF"/>
    <w:rsid w:val="004733BE"/>
    <w:rsid w:val="00474F39"/>
    <w:rsid w:val="004807DF"/>
    <w:rsid w:val="00481A30"/>
    <w:rsid w:val="00482D94"/>
    <w:rsid w:val="00483C63"/>
    <w:rsid w:val="0049290B"/>
    <w:rsid w:val="0049387C"/>
    <w:rsid w:val="004A4197"/>
    <w:rsid w:val="004B26E7"/>
    <w:rsid w:val="004B2DA0"/>
    <w:rsid w:val="004B43A7"/>
    <w:rsid w:val="004B4EB2"/>
    <w:rsid w:val="004B5C9A"/>
    <w:rsid w:val="004C0505"/>
    <w:rsid w:val="004C563D"/>
    <w:rsid w:val="004D0192"/>
    <w:rsid w:val="004D35BE"/>
    <w:rsid w:val="004D35CC"/>
    <w:rsid w:val="004E026F"/>
    <w:rsid w:val="004E379F"/>
    <w:rsid w:val="004E3E6E"/>
    <w:rsid w:val="004F03C4"/>
    <w:rsid w:val="004F0DA5"/>
    <w:rsid w:val="004F2407"/>
    <w:rsid w:val="004F51C4"/>
    <w:rsid w:val="00500254"/>
    <w:rsid w:val="00502068"/>
    <w:rsid w:val="005033E9"/>
    <w:rsid w:val="00504B8D"/>
    <w:rsid w:val="00506DF2"/>
    <w:rsid w:val="005200CA"/>
    <w:rsid w:val="00523F81"/>
    <w:rsid w:val="00525A1B"/>
    <w:rsid w:val="00531AFF"/>
    <w:rsid w:val="00537B1A"/>
    <w:rsid w:val="00543F6F"/>
    <w:rsid w:val="00546CE1"/>
    <w:rsid w:val="00551194"/>
    <w:rsid w:val="005527EF"/>
    <w:rsid w:val="0055674C"/>
    <w:rsid w:val="00556CF6"/>
    <w:rsid w:val="00556D2A"/>
    <w:rsid w:val="005579F9"/>
    <w:rsid w:val="005601D3"/>
    <w:rsid w:val="00564EA2"/>
    <w:rsid w:val="00567843"/>
    <w:rsid w:val="0057642B"/>
    <w:rsid w:val="005829E2"/>
    <w:rsid w:val="005838C0"/>
    <w:rsid w:val="005843E2"/>
    <w:rsid w:val="005861F8"/>
    <w:rsid w:val="005863FF"/>
    <w:rsid w:val="0059307A"/>
    <w:rsid w:val="0059319C"/>
    <w:rsid w:val="005A0156"/>
    <w:rsid w:val="005A180D"/>
    <w:rsid w:val="005A3B4B"/>
    <w:rsid w:val="005A5B9C"/>
    <w:rsid w:val="005A7685"/>
    <w:rsid w:val="005B2DAC"/>
    <w:rsid w:val="005B667A"/>
    <w:rsid w:val="005D0938"/>
    <w:rsid w:val="005D13CF"/>
    <w:rsid w:val="005D1A86"/>
    <w:rsid w:val="005D7D02"/>
    <w:rsid w:val="005E4EC1"/>
    <w:rsid w:val="005E5477"/>
    <w:rsid w:val="005E759A"/>
    <w:rsid w:val="005F0A48"/>
    <w:rsid w:val="005F5235"/>
    <w:rsid w:val="005F6135"/>
    <w:rsid w:val="005F7ED0"/>
    <w:rsid w:val="00610D90"/>
    <w:rsid w:val="00614550"/>
    <w:rsid w:val="006147C1"/>
    <w:rsid w:val="00614B38"/>
    <w:rsid w:val="00617663"/>
    <w:rsid w:val="00621D06"/>
    <w:rsid w:val="00622515"/>
    <w:rsid w:val="006230E1"/>
    <w:rsid w:val="006300C3"/>
    <w:rsid w:val="00632F1E"/>
    <w:rsid w:val="006365C3"/>
    <w:rsid w:val="00637A14"/>
    <w:rsid w:val="00643511"/>
    <w:rsid w:val="00644268"/>
    <w:rsid w:val="00645F41"/>
    <w:rsid w:val="00650643"/>
    <w:rsid w:val="00651114"/>
    <w:rsid w:val="00652EBF"/>
    <w:rsid w:val="006531BF"/>
    <w:rsid w:val="0066665F"/>
    <w:rsid w:val="00670831"/>
    <w:rsid w:val="00670CBC"/>
    <w:rsid w:val="00670D3F"/>
    <w:rsid w:val="0067280A"/>
    <w:rsid w:val="00676600"/>
    <w:rsid w:val="00680901"/>
    <w:rsid w:val="00681E14"/>
    <w:rsid w:val="00682FF6"/>
    <w:rsid w:val="00683B41"/>
    <w:rsid w:val="006861A6"/>
    <w:rsid w:val="00690221"/>
    <w:rsid w:val="00695812"/>
    <w:rsid w:val="006A0BAF"/>
    <w:rsid w:val="006A1453"/>
    <w:rsid w:val="006A38B5"/>
    <w:rsid w:val="006B2AB0"/>
    <w:rsid w:val="006B2DB8"/>
    <w:rsid w:val="006B3532"/>
    <w:rsid w:val="006C11E6"/>
    <w:rsid w:val="006C4F7C"/>
    <w:rsid w:val="006C5FC0"/>
    <w:rsid w:val="006D0E1A"/>
    <w:rsid w:val="006E0AFF"/>
    <w:rsid w:val="006E1A82"/>
    <w:rsid w:val="006F0AB1"/>
    <w:rsid w:val="006F4E95"/>
    <w:rsid w:val="006F5E3B"/>
    <w:rsid w:val="006F6416"/>
    <w:rsid w:val="007060BD"/>
    <w:rsid w:val="007068D0"/>
    <w:rsid w:val="00710445"/>
    <w:rsid w:val="00717B0C"/>
    <w:rsid w:val="007316BE"/>
    <w:rsid w:val="0073353A"/>
    <w:rsid w:val="00735412"/>
    <w:rsid w:val="00735C4C"/>
    <w:rsid w:val="007407AF"/>
    <w:rsid w:val="00743489"/>
    <w:rsid w:val="00744877"/>
    <w:rsid w:val="00744AC8"/>
    <w:rsid w:val="00747B10"/>
    <w:rsid w:val="007514F4"/>
    <w:rsid w:val="007546B3"/>
    <w:rsid w:val="0075504A"/>
    <w:rsid w:val="00755D9C"/>
    <w:rsid w:val="00771D4F"/>
    <w:rsid w:val="00780024"/>
    <w:rsid w:val="0078146C"/>
    <w:rsid w:val="00786AAD"/>
    <w:rsid w:val="00790A36"/>
    <w:rsid w:val="0079227C"/>
    <w:rsid w:val="00793FF6"/>
    <w:rsid w:val="00795CAE"/>
    <w:rsid w:val="00796740"/>
    <w:rsid w:val="00796FE0"/>
    <w:rsid w:val="007A1B65"/>
    <w:rsid w:val="007A66F7"/>
    <w:rsid w:val="007A70F3"/>
    <w:rsid w:val="007A73CB"/>
    <w:rsid w:val="007B05DB"/>
    <w:rsid w:val="007B1B56"/>
    <w:rsid w:val="007B2450"/>
    <w:rsid w:val="007B31E7"/>
    <w:rsid w:val="007B519B"/>
    <w:rsid w:val="007B6F63"/>
    <w:rsid w:val="007C0C44"/>
    <w:rsid w:val="007C2530"/>
    <w:rsid w:val="007D33F6"/>
    <w:rsid w:val="007D4CAF"/>
    <w:rsid w:val="007D6236"/>
    <w:rsid w:val="007E109A"/>
    <w:rsid w:val="007E2923"/>
    <w:rsid w:val="007E4E99"/>
    <w:rsid w:val="007E7944"/>
    <w:rsid w:val="007F5935"/>
    <w:rsid w:val="007F7225"/>
    <w:rsid w:val="00801964"/>
    <w:rsid w:val="00806324"/>
    <w:rsid w:val="00812AC6"/>
    <w:rsid w:val="00816867"/>
    <w:rsid w:val="0082433B"/>
    <w:rsid w:val="00824DC9"/>
    <w:rsid w:val="00825B71"/>
    <w:rsid w:val="0082694B"/>
    <w:rsid w:val="008277AF"/>
    <w:rsid w:val="008300E2"/>
    <w:rsid w:val="0083052E"/>
    <w:rsid w:val="00833093"/>
    <w:rsid w:val="008342DE"/>
    <w:rsid w:val="008378E6"/>
    <w:rsid w:val="00840FCC"/>
    <w:rsid w:val="00846C72"/>
    <w:rsid w:val="008539B3"/>
    <w:rsid w:val="00861C04"/>
    <w:rsid w:val="00862163"/>
    <w:rsid w:val="0086488F"/>
    <w:rsid w:val="00867E32"/>
    <w:rsid w:val="00872BF5"/>
    <w:rsid w:val="00873D7F"/>
    <w:rsid w:val="00875291"/>
    <w:rsid w:val="008808AC"/>
    <w:rsid w:val="00881629"/>
    <w:rsid w:val="00887CA6"/>
    <w:rsid w:val="00895D94"/>
    <w:rsid w:val="008A0FF7"/>
    <w:rsid w:val="008A5B66"/>
    <w:rsid w:val="008A7468"/>
    <w:rsid w:val="008A74B4"/>
    <w:rsid w:val="008B20EC"/>
    <w:rsid w:val="008B525D"/>
    <w:rsid w:val="008B55AA"/>
    <w:rsid w:val="008B5F61"/>
    <w:rsid w:val="008B7062"/>
    <w:rsid w:val="008C1D7F"/>
    <w:rsid w:val="008D04D1"/>
    <w:rsid w:val="008D0654"/>
    <w:rsid w:val="008E6515"/>
    <w:rsid w:val="008F3DFA"/>
    <w:rsid w:val="008F6D86"/>
    <w:rsid w:val="009007C3"/>
    <w:rsid w:val="00913A13"/>
    <w:rsid w:val="00914E90"/>
    <w:rsid w:val="0093022A"/>
    <w:rsid w:val="009329AF"/>
    <w:rsid w:val="00933362"/>
    <w:rsid w:val="00934885"/>
    <w:rsid w:val="00935A5C"/>
    <w:rsid w:val="0093610C"/>
    <w:rsid w:val="00940381"/>
    <w:rsid w:val="00942352"/>
    <w:rsid w:val="00943239"/>
    <w:rsid w:val="00945473"/>
    <w:rsid w:val="00950F5E"/>
    <w:rsid w:val="0095606C"/>
    <w:rsid w:val="00956B54"/>
    <w:rsid w:val="00956ED6"/>
    <w:rsid w:val="00957BAF"/>
    <w:rsid w:val="00957FE3"/>
    <w:rsid w:val="0096344A"/>
    <w:rsid w:val="009711A3"/>
    <w:rsid w:val="00971E32"/>
    <w:rsid w:val="0097451C"/>
    <w:rsid w:val="0097742B"/>
    <w:rsid w:val="00980673"/>
    <w:rsid w:val="0098272C"/>
    <w:rsid w:val="00990BEE"/>
    <w:rsid w:val="0099351E"/>
    <w:rsid w:val="009952B5"/>
    <w:rsid w:val="00997162"/>
    <w:rsid w:val="00997A7F"/>
    <w:rsid w:val="009A0E99"/>
    <w:rsid w:val="009A39E6"/>
    <w:rsid w:val="009A4FC8"/>
    <w:rsid w:val="009A6358"/>
    <w:rsid w:val="009B1007"/>
    <w:rsid w:val="009B5B0B"/>
    <w:rsid w:val="009B7A3E"/>
    <w:rsid w:val="009C002C"/>
    <w:rsid w:val="009C3EBD"/>
    <w:rsid w:val="009C5142"/>
    <w:rsid w:val="009C55BC"/>
    <w:rsid w:val="009E0B64"/>
    <w:rsid w:val="009E1B33"/>
    <w:rsid w:val="009E1E15"/>
    <w:rsid w:val="009E38F3"/>
    <w:rsid w:val="009E39BE"/>
    <w:rsid w:val="009E39D0"/>
    <w:rsid w:val="009E406A"/>
    <w:rsid w:val="009E5B60"/>
    <w:rsid w:val="009E6EE2"/>
    <w:rsid w:val="009F1759"/>
    <w:rsid w:val="009F4631"/>
    <w:rsid w:val="009F4970"/>
    <w:rsid w:val="009F50D3"/>
    <w:rsid w:val="00A00AE1"/>
    <w:rsid w:val="00A00CBD"/>
    <w:rsid w:val="00A025AA"/>
    <w:rsid w:val="00A04BF9"/>
    <w:rsid w:val="00A07471"/>
    <w:rsid w:val="00A10A4A"/>
    <w:rsid w:val="00A11B89"/>
    <w:rsid w:val="00A12ED0"/>
    <w:rsid w:val="00A17CCF"/>
    <w:rsid w:val="00A17D6B"/>
    <w:rsid w:val="00A22DAD"/>
    <w:rsid w:val="00A23EBC"/>
    <w:rsid w:val="00A2599E"/>
    <w:rsid w:val="00A27F44"/>
    <w:rsid w:val="00A337BA"/>
    <w:rsid w:val="00A33D5F"/>
    <w:rsid w:val="00A34105"/>
    <w:rsid w:val="00A34AED"/>
    <w:rsid w:val="00A36C42"/>
    <w:rsid w:val="00A4007E"/>
    <w:rsid w:val="00A400B3"/>
    <w:rsid w:val="00A5454B"/>
    <w:rsid w:val="00A60626"/>
    <w:rsid w:val="00A6070F"/>
    <w:rsid w:val="00A65401"/>
    <w:rsid w:val="00A67C68"/>
    <w:rsid w:val="00A708B9"/>
    <w:rsid w:val="00A839B2"/>
    <w:rsid w:val="00A84E78"/>
    <w:rsid w:val="00A87B25"/>
    <w:rsid w:val="00A961AA"/>
    <w:rsid w:val="00AA4F44"/>
    <w:rsid w:val="00AA550E"/>
    <w:rsid w:val="00AA6216"/>
    <w:rsid w:val="00AB5368"/>
    <w:rsid w:val="00AB5907"/>
    <w:rsid w:val="00AC14D8"/>
    <w:rsid w:val="00AC1992"/>
    <w:rsid w:val="00AC4A67"/>
    <w:rsid w:val="00AD09E0"/>
    <w:rsid w:val="00AD33A2"/>
    <w:rsid w:val="00AD5369"/>
    <w:rsid w:val="00AF0D4D"/>
    <w:rsid w:val="00AF1307"/>
    <w:rsid w:val="00AF222F"/>
    <w:rsid w:val="00AF379E"/>
    <w:rsid w:val="00AF5823"/>
    <w:rsid w:val="00AF610E"/>
    <w:rsid w:val="00B01EA0"/>
    <w:rsid w:val="00B027F4"/>
    <w:rsid w:val="00B05FBE"/>
    <w:rsid w:val="00B06F8C"/>
    <w:rsid w:val="00B1302A"/>
    <w:rsid w:val="00B133EE"/>
    <w:rsid w:val="00B14213"/>
    <w:rsid w:val="00B1544A"/>
    <w:rsid w:val="00B15F0E"/>
    <w:rsid w:val="00B21315"/>
    <w:rsid w:val="00B231D9"/>
    <w:rsid w:val="00B24D91"/>
    <w:rsid w:val="00B24E76"/>
    <w:rsid w:val="00B328E9"/>
    <w:rsid w:val="00B34A71"/>
    <w:rsid w:val="00B357BA"/>
    <w:rsid w:val="00B3668A"/>
    <w:rsid w:val="00B37328"/>
    <w:rsid w:val="00B37D39"/>
    <w:rsid w:val="00B449E7"/>
    <w:rsid w:val="00B45147"/>
    <w:rsid w:val="00B47B1D"/>
    <w:rsid w:val="00B50F03"/>
    <w:rsid w:val="00B51FC3"/>
    <w:rsid w:val="00B52702"/>
    <w:rsid w:val="00B54970"/>
    <w:rsid w:val="00B622BA"/>
    <w:rsid w:val="00B625A2"/>
    <w:rsid w:val="00B63340"/>
    <w:rsid w:val="00B6741E"/>
    <w:rsid w:val="00B70DE3"/>
    <w:rsid w:val="00B71986"/>
    <w:rsid w:val="00B719A9"/>
    <w:rsid w:val="00B8679B"/>
    <w:rsid w:val="00B8739D"/>
    <w:rsid w:val="00B929CA"/>
    <w:rsid w:val="00B942DA"/>
    <w:rsid w:val="00B9570F"/>
    <w:rsid w:val="00BA1535"/>
    <w:rsid w:val="00BA5AFC"/>
    <w:rsid w:val="00BA718B"/>
    <w:rsid w:val="00BA74D0"/>
    <w:rsid w:val="00BB1E3C"/>
    <w:rsid w:val="00BB66A9"/>
    <w:rsid w:val="00BC2CC8"/>
    <w:rsid w:val="00BC579A"/>
    <w:rsid w:val="00BC5D83"/>
    <w:rsid w:val="00BC6BD3"/>
    <w:rsid w:val="00BC74DA"/>
    <w:rsid w:val="00BD09CF"/>
    <w:rsid w:val="00BD2878"/>
    <w:rsid w:val="00BD615C"/>
    <w:rsid w:val="00BE0058"/>
    <w:rsid w:val="00BF6F58"/>
    <w:rsid w:val="00C0546E"/>
    <w:rsid w:val="00C13E5D"/>
    <w:rsid w:val="00C17D87"/>
    <w:rsid w:val="00C320A9"/>
    <w:rsid w:val="00C3508C"/>
    <w:rsid w:val="00C36BAA"/>
    <w:rsid w:val="00C438F7"/>
    <w:rsid w:val="00C46507"/>
    <w:rsid w:val="00C470DF"/>
    <w:rsid w:val="00C51C11"/>
    <w:rsid w:val="00C533CC"/>
    <w:rsid w:val="00C556CE"/>
    <w:rsid w:val="00C56975"/>
    <w:rsid w:val="00C60D77"/>
    <w:rsid w:val="00C62947"/>
    <w:rsid w:val="00C64AD1"/>
    <w:rsid w:val="00C655FA"/>
    <w:rsid w:val="00C659C0"/>
    <w:rsid w:val="00C66916"/>
    <w:rsid w:val="00C72550"/>
    <w:rsid w:val="00C85DB6"/>
    <w:rsid w:val="00C90EC5"/>
    <w:rsid w:val="00C93BE3"/>
    <w:rsid w:val="00C952F3"/>
    <w:rsid w:val="00C97774"/>
    <w:rsid w:val="00C97BA0"/>
    <w:rsid w:val="00CA17E0"/>
    <w:rsid w:val="00CA4398"/>
    <w:rsid w:val="00CA653D"/>
    <w:rsid w:val="00CB7B93"/>
    <w:rsid w:val="00CC1989"/>
    <w:rsid w:val="00CC3B15"/>
    <w:rsid w:val="00CC7CB2"/>
    <w:rsid w:val="00CD2BA2"/>
    <w:rsid w:val="00CD5425"/>
    <w:rsid w:val="00CD73AC"/>
    <w:rsid w:val="00CE0688"/>
    <w:rsid w:val="00CE327C"/>
    <w:rsid w:val="00CE56D3"/>
    <w:rsid w:val="00CE679D"/>
    <w:rsid w:val="00D00213"/>
    <w:rsid w:val="00D00C24"/>
    <w:rsid w:val="00D01D37"/>
    <w:rsid w:val="00D021BC"/>
    <w:rsid w:val="00D21F03"/>
    <w:rsid w:val="00D25F61"/>
    <w:rsid w:val="00D278BD"/>
    <w:rsid w:val="00D27EEE"/>
    <w:rsid w:val="00D35F1A"/>
    <w:rsid w:val="00D47335"/>
    <w:rsid w:val="00D54D37"/>
    <w:rsid w:val="00D573ED"/>
    <w:rsid w:val="00D57C87"/>
    <w:rsid w:val="00D61838"/>
    <w:rsid w:val="00D637DD"/>
    <w:rsid w:val="00D643EF"/>
    <w:rsid w:val="00D64EAC"/>
    <w:rsid w:val="00D65539"/>
    <w:rsid w:val="00D70574"/>
    <w:rsid w:val="00D716C5"/>
    <w:rsid w:val="00D73CBF"/>
    <w:rsid w:val="00D8056A"/>
    <w:rsid w:val="00D81ABB"/>
    <w:rsid w:val="00D8726D"/>
    <w:rsid w:val="00D87B40"/>
    <w:rsid w:val="00D91A06"/>
    <w:rsid w:val="00D91EE6"/>
    <w:rsid w:val="00D93A00"/>
    <w:rsid w:val="00D97DDD"/>
    <w:rsid w:val="00D97E5B"/>
    <w:rsid w:val="00DA3963"/>
    <w:rsid w:val="00DA7CE4"/>
    <w:rsid w:val="00DB2985"/>
    <w:rsid w:val="00DB30CF"/>
    <w:rsid w:val="00DB315D"/>
    <w:rsid w:val="00DB6003"/>
    <w:rsid w:val="00DC0F51"/>
    <w:rsid w:val="00DC73CF"/>
    <w:rsid w:val="00DC754F"/>
    <w:rsid w:val="00DC79BC"/>
    <w:rsid w:val="00DD4F97"/>
    <w:rsid w:val="00DE31B2"/>
    <w:rsid w:val="00DE5A47"/>
    <w:rsid w:val="00E00ACD"/>
    <w:rsid w:val="00E01064"/>
    <w:rsid w:val="00E05C03"/>
    <w:rsid w:val="00E11489"/>
    <w:rsid w:val="00E1685F"/>
    <w:rsid w:val="00E16884"/>
    <w:rsid w:val="00E20537"/>
    <w:rsid w:val="00E20FEC"/>
    <w:rsid w:val="00E21BEF"/>
    <w:rsid w:val="00E244B0"/>
    <w:rsid w:val="00E27E32"/>
    <w:rsid w:val="00E306F3"/>
    <w:rsid w:val="00E3079C"/>
    <w:rsid w:val="00E35A71"/>
    <w:rsid w:val="00E45F83"/>
    <w:rsid w:val="00E515C5"/>
    <w:rsid w:val="00E51D03"/>
    <w:rsid w:val="00E54D45"/>
    <w:rsid w:val="00E55BA3"/>
    <w:rsid w:val="00E5765B"/>
    <w:rsid w:val="00E61269"/>
    <w:rsid w:val="00E61627"/>
    <w:rsid w:val="00E61DCB"/>
    <w:rsid w:val="00E67A70"/>
    <w:rsid w:val="00E722A1"/>
    <w:rsid w:val="00E7268B"/>
    <w:rsid w:val="00E73B93"/>
    <w:rsid w:val="00E75897"/>
    <w:rsid w:val="00E85690"/>
    <w:rsid w:val="00E92124"/>
    <w:rsid w:val="00E92A07"/>
    <w:rsid w:val="00E937BD"/>
    <w:rsid w:val="00E93A3B"/>
    <w:rsid w:val="00EA0535"/>
    <w:rsid w:val="00EA071D"/>
    <w:rsid w:val="00EA6698"/>
    <w:rsid w:val="00EB0F14"/>
    <w:rsid w:val="00EB125B"/>
    <w:rsid w:val="00EB5CD5"/>
    <w:rsid w:val="00EC5E83"/>
    <w:rsid w:val="00ED1AC8"/>
    <w:rsid w:val="00ED1CD5"/>
    <w:rsid w:val="00ED494E"/>
    <w:rsid w:val="00EE0C9A"/>
    <w:rsid w:val="00EE13F9"/>
    <w:rsid w:val="00EE1606"/>
    <w:rsid w:val="00EE3A84"/>
    <w:rsid w:val="00EE3FF3"/>
    <w:rsid w:val="00EF0C2E"/>
    <w:rsid w:val="00EF3D2E"/>
    <w:rsid w:val="00EF734A"/>
    <w:rsid w:val="00F03A01"/>
    <w:rsid w:val="00F070A2"/>
    <w:rsid w:val="00F070E8"/>
    <w:rsid w:val="00F11D84"/>
    <w:rsid w:val="00F159F5"/>
    <w:rsid w:val="00F22A55"/>
    <w:rsid w:val="00F307C0"/>
    <w:rsid w:val="00F4367D"/>
    <w:rsid w:val="00F5275A"/>
    <w:rsid w:val="00F55426"/>
    <w:rsid w:val="00F60E79"/>
    <w:rsid w:val="00F61925"/>
    <w:rsid w:val="00F660F4"/>
    <w:rsid w:val="00F80CA0"/>
    <w:rsid w:val="00F82E96"/>
    <w:rsid w:val="00F84DEB"/>
    <w:rsid w:val="00F85CC6"/>
    <w:rsid w:val="00F92575"/>
    <w:rsid w:val="00F979ED"/>
    <w:rsid w:val="00FA1241"/>
    <w:rsid w:val="00FA3ACD"/>
    <w:rsid w:val="00FB3A12"/>
    <w:rsid w:val="00FB42E9"/>
    <w:rsid w:val="00FB4E23"/>
    <w:rsid w:val="00FB718C"/>
    <w:rsid w:val="00FC154E"/>
    <w:rsid w:val="00FD547F"/>
    <w:rsid w:val="00FD6404"/>
    <w:rsid w:val="00FD78DD"/>
    <w:rsid w:val="00FE4B2C"/>
    <w:rsid w:val="00FF0D45"/>
    <w:rsid w:val="00FF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E0EDEB5-045A-4FD5-A43F-BF0D1CC7B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EBF"/>
    <w:rPr>
      <w:sz w:val="24"/>
    </w:rPr>
  </w:style>
  <w:style w:type="paragraph" w:styleId="Heading1">
    <w:name w:val="heading 1"/>
    <w:aliases w:val="Document Header1"/>
    <w:basedOn w:val="Normal"/>
    <w:next w:val="Normal"/>
    <w:qFormat/>
    <w:rsid w:val="00652EBF"/>
    <w:pPr>
      <w:spacing w:before="240" w:after="200"/>
      <w:jc w:val="center"/>
      <w:outlineLvl w:val="0"/>
    </w:pPr>
    <w:rPr>
      <w:b/>
      <w:kern w:val="28"/>
      <w:sz w:val="44"/>
    </w:rPr>
  </w:style>
  <w:style w:type="paragraph" w:styleId="Heading2">
    <w:name w:val="heading 2"/>
    <w:aliases w:val="Title Header2"/>
    <w:basedOn w:val="Normal"/>
    <w:next w:val="Normal"/>
    <w:qFormat/>
    <w:rsid w:val="00182C22"/>
    <w:pPr>
      <w:tabs>
        <w:tab w:val="left" w:pos="619"/>
      </w:tabs>
      <w:spacing w:after="200"/>
      <w:jc w:val="center"/>
      <w:outlineLvl w:val="1"/>
    </w:pPr>
    <w:rPr>
      <w:rFonts w:ascii="Times New Roman Bold" w:hAnsi="Times New Roman Bold"/>
      <w:b/>
      <w:sz w:val="36"/>
    </w:rPr>
  </w:style>
  <w:style w:type="paragraph" w:styleId="Heading3">
    <w:name w:val="heading 3"/>
    <w:aliases w:val="Sub-Clause Paragraph,Section Header3"/>
    <w:basedOn w:val="Normal"/>
    <w:next w:val="Normal"/>
    <w:qFormat/>
    <w:rsid w:val="00182C22"/>
    <w:pPr>
      <w:spacing w:after="200"/>
      <w:ind w:left="576"/>
      <w:jc w:val="both"/>
      <w:outlineLvl w:val="2"/>
    </w:pPr>
  </w:style>
  <w:style w:type="paragraph" w:styleId="Heading4">
    <w:name w:val="heading 4"/>
    <w:aliases w:val=" Sub-Clause Sub-paragraph"/>
    <w:basedOn w:val="Sub-ClauseText"/>
    <w:next w:val="Sub-ClauseText"/>
    <w:qFormat/>
    <w:rsid w:val="00182C22"/>
    <w:pPr>
      <w:numPr>
        <w:ilvl w:val="3"/>
        <w:numId w:val="102"/>
      </w:numPr>
      <w:outlineLvl w:val="3"/>
    </w:pPr>
  </w:style>
  <w:style w:type="paragraph" w:styleId="Heading5">
    <w:name w:val="heading 5"/>
    <w:basedOn w:val="Normal"/>
    <w:next w:val="Normal"/>
    <w:qFormat/>
    <w:rsid w:val="00182C22"/>
    <w:pPr>
      <w:spacing w:after="120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82C22"/>
    <w:pPr>
      <w:keepNext/>
      <w:numPr>
        <w:ilvl w:val="5"/>
        <w:numId w:val="102"/>
      </w:numPr>
      <w:suppressAutoHyphens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qFormat/>
    <w:rsid w:val="00182C22"/>
    <w:pPr>
      <w:keepNext/>
      <w:numPr>
        <w:ilvl w:val="6"/>
        <w:numId w:val="102"/>
      </w:numPr>
      <w:tabs>
        <w:tab w:val="left" w:pos="7980"/>
      </w:tabs>
      <w:suppressAutoHyphens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182C22"/>
    <w:pPr>
      <w:keepNext/>
      <w:numPr>
        <w:ilvl w:val="7"/>
        <w:numId w:val="102"/>
      </w:numPr>
      <w:suppressAutoHyphens/>
      <w:jc w:val="right"/>
      <w:outlineLvl w:val="7"/>
    </w:pPr>
    <w:rPr>
      <w:sz w:val="20"/>
    </w:rPr>
  </w:style>
  <w:style w:type="paragraph" w:styleId="Heading9">
    <w:name w:val="heading 9"/>
    <w:basedOn w:val="Normal"/>
    <w:next w:val="Normal"/>
    <w:qFormat/>
    <w:rsid w:val="00182C22"/>
    <w:pPr>
      <w:numPr>
        <w:ilvl w:val="8"/>
        <w:numId w:val="102"/>
      </w:numPr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-ClauseText">
    <w:name w:val="Sub-Clause Text"/>
    <w:basedOn w:val="Normal"/>
    <w:rsid w:val="00182C22"/>
    <w:pPr>
      <w:spacing w:before="120" w:after="120"/>
      <w:jc w:val="both"/>
    </w:pPr>
    <w:rPr>
      <w:spacing w:val="-4"/>
    </w:rPr>
  </w:style>
  <w:style w:type="paragraph" w:customStyle="1" w:styleId="Outline">
    <w:name w:val="Outline"/>
    <w:basedOn w:val="Normal"/>
    <w:rsid w:val="00182C22"/>
    <w:pPr>
      <w:spacing w:before="240"/>
    </w:pPr>
    <w:rPr>
      <w:kern w:val="28"/>
    </w:rPr>
  </w:style>
  <w:style w:type="paragraph" w:customStyle="1" w:styleId="Outline1">
    <w:name w:val="Outline1"/>
    <w:basedOn w:val="Outline"/>
    <w:next w:val="Outline2"/>
    <w:rsid w:val="00182C22"/>
    <w:pPr>
      <w:keepNext/>
      <w:tabs>
        <w:tab w:val="num" w:pos="360"/>
      </w:tabs>
      <w:ind w:left="360" w:hanging="360"/>
    </w:pPr>
  </w:style>
  <w:style w:type="paragraph" w:customStyle="1" w:styleId="Outline2">
    <w:name w:val="Outline2"/>
    <w:basedOn w:val="Normal"/>
    <w:rsid w:val="00182C22"/>
    <w:pPr>
      <w:tabs>
        <w:tab w:val="num" w:pos="864"/>
      </w:tabs>
      <w:spacing w:before="240"/>
      <w:ind w:left="864" w:hanging="504"/>
    </w:pPr>
    <w:rPr>
      <w:kern w:val="28"/>
    </w:rPr>
  </w:style>
  <w:style w:type="paragraph" w:customStyle="1" w:styleId="Outline3">
    <w:name w:val="Outline3"/>
    <w:basedOn w:val="Normal"/>
    <w:rsid w:val="00182C22"/>
    <w:pPr>
      <w:tabs>
        <w:tab w:val="num" w:pos="1368"/>
      </w:tabs>
      <w:spacing w:before="240"/>
      <w:ind w:left="1368" w:hanging="504"/>
    </w:pPr>
    <w:rPr>
      <w:kern w:val="28"/>
    </w:rPr>
  </w:style>
  <w:style w:type="paragraph" w:customStyle="1" w:styleId="Outline4">
    <w:name w:val="Outline4"/>
    <w:basedOn w:val="Normal"/>
    <w:rsid w:val="00182C22"/>
    <w:pPr>
      <w:tabs>
        <w:tab w:val="num" w:pos="1872"/>
      </w:tabs>
      <w:spacing w:before="240"/>
      <w:ind w:left="1872" w:hanging="504"/>
    </w:pPr>
    <w:rPr>
      <w:kern w:val="28"/>
    </w:rPr>
  </w:style>
  <w:style w:type="paragraph" w:customStyle="1" w:styleId="outlinebullet">
    <w:name w:val="outlinebullet"/>
    <w:basedOn w:val="Normal"/>
    <w:rsid w:val="00182C22"/>
    <w:pPr>
      <w:tabs>
        <w:tab w:val="left" w:pos="1440"/>
      </w:tabs>
      <w:spacing w:before="120"/>
      <w:ind w:left="1440" w:hanging="450"/>
    </w:pPr>
  </w:style>
  <w:style w:type="paragraph" w:styleId="BodyText2">
    <w:name w:val="Body Text 2"/>
    <w:basedOn w:val="Normal"/>
    <w:rsid w:val="00182C22"/>
    <w:pPr>
      <w:tabs>
        <w:tab w:val="num" w:pos="360"/>
      </w:tabs>
      <w:spacing w:before="120" w:after="120"/>
      <w:ind w:left="360" w:hanging="360"/>
      <w:jc w:val="center"/>
    </w:pPr>
    <w:rPr>
      <w:b/>
      <w:sz w:val="28"/>
    </w:rPr>
  </w:style>
  <w:style w:type="paragraph" w:customStyle="1" w:styleId="TOCNumber1">
    <w:name w:val="TOC Number1"/>
    <w:basedOn w:val="Heading4"/>
    <w:autoRedefine/>
    <w:rsid w:val="00412780"/>
    <w:pPr>
      <w:numPr>
        <w:ilvl w:val="0"/>
        <w:numId w:val="0"/>
      </w:numPr>
      <w:jc w:val="left"/>
      <w:outlineLvl w:val="9"/>
    </w:pPr>
    <w:rPr>
      <w:b/>
      <w:spacing w:val="0"/>
    </w:rPr>
  </w:style>
  <w:style w:type="paragraph" w:customStyle="1" w:styleId="Heading1-Clausename">
    <w:name w:val="Heading 1- Clause name"/>
    <w:basedOn w:val="Normal"/>
    <w:rsid w:val="00182C22"/>
    <w:pPr>
      <w:tabs>
        <w:tab w:val="num" w:pos="360"/>
      </w:tabs>
      <w:spacing w:before="120" w:after="120"/>
      <w:ind w:left="360" w:hanging="360"/>
    </w:pPr>
    <w:rPr>
      <w:b/>
    </w:rPr>
  </w:style>
  <w:style w:type="paragraph" w:customStyle="1" w:styleId="P3Header1-Clauses">
    <w:name w:val="P3 Header1-Clauses"/>
    <w:basedOn w:val="Heading1-Clausename"/>
    <w:rsid w:val="00182C22"/>
    <w:pPr>
      <w:numPr>
        <w:ilvl w:val="2"/>
        <w:numId w:val="102"/>
      </w:numPr>
    </w:pPr>
    <w:rPr>
      <w:b w:val="0"/>
    </w:rPr>
  </w:style>
  <w:style w:type="paragraph" w:customStyle="1" w:styleId="Header1-Clauses">
    <w:name w:val="Header 1 - Clauses"/>
    <w:basedOn w:val="Normal"/>
    <w:rsid w:val="00182C22"/>
    <w:pPr>
      <w:tabs>
        <w:tab w:val="num" w:pos="360"/>
      </w:tabs>
      <w:spacing w:before="120" w:after="120"/>
      <w:ind w:left="360" w:hanging="360"/>
    </w:pPr>
    <w:rPr>
      <w:rFonts w:ascii="Times New Roman Bold" w:hAnsi="Times New Roman Bold"/>
      <w:b/>
    </w:rPr>
  </w:style>
  <w:style w:type="paragraph" w:customStyle="1" w:styleId="sec7-clauses">
    <w:name w:val="sec7-clauses"/>
    <w:basedOn w:val="Heading1-Clausename"/>
    <w:rsid w:val="00182C22"/>
  </w:style>
  <w:style w:type="paragraph" w:customStyle="1" w:styleId="Sec1-Clauses">
    <w:name w:val="Sec1-Clauses"/>
    <w:basedOn w:val="Heading1-Clausename"/>
    <w:rsid w:val="00182C22"/>
  </w:style>
  <w:style w:type="paragraph" w:customStyle="1" w:styleId="SectionXHeader3">
    <w:name w:val="Section X Header 3"/>
    <w:basedOn w:val="Heading1"/>
    <w:autoRedefine/>
    <w:rsid w:val="00182C22"/>
    <w:pPr>
      <w:spacing w:before="120" w:after="240"/>
    </w:pPr>
    <w:rPr>
      <w:kern w:val="0"/>
      <w:sz w:val="36"/>
    </w:rPr>
  </w:style>
  <w:style w:type="paragraph" w:customStyle="1" w:styleId="i">
    <w:name w:val="(i)"/>
    <w:basedOn w:val="Normal"/>
    <w:rsid w:val="00182C22"/>
    <w:pPr>
      <w:suppressAutoHyphens/>
      <w:jc w:val="both"/>
    </w:pPr>
    <w:rPr>
      <w:rFonts w:ascii="Tms Rmn" w:hAnsi="Tms Rmn"/>
    </w:rPr>
  </w:style>
  <w:style w:type="character" w:styleId="Hyperlink">
    <w:name w:val="Hyperlink"/>
    <w:basedOn w:val="DefaultParagraphFont"/>
    <w:rsid w:val="00182C22"/>
    <w:rPr>
      <w:color w:val="0000FF"/>
      <w:u w:val="single"/>
    </w:rPr>
  </w:style>
  <w:style w:type="paragraph" w:styleId="Title">
    <w:name w:val="Title"/>
    <w:basedOn w:val="Normal"/>
    <w:qFormat/>
    <w:rsid w:val="00182C22"/>
    <w:pPr>
      <w:jc w:val="center"/>
    </w:pPr>
    <w:rPr>
      <w:b/>
      <w:sz w:val="48"/>
    </w:rPr>
  </w:style>
  <w:style w:type="paragraph" w:styleId="Footer">
    <w:name w:val="footer"/>
    <w:basedOn w:val="Normal"/>
    <w:link w:val="FooterChar"/>
    <w:uiPriority w:val="99"/>
    <w:rsid w:val="00182C22"/>
    <w:pPr>
      <w:tabs>
        <w:tab w:val="right" w:leader="underscore" w:pos="9504"/>
      </w:tabs>
      <w:spacing w:before="120"/>
    </w:pPr>
  </w:style>
  <w:style w:type="paragraph" w:customStyle="1" w:styleId="Subtitle2">
    <w:name w:val="Subtitle 2"/>
    <w:basedOn w:val="Footer"/>
    <w:autoRedefine/>
    <w:rsid w:val="00182C22"/>
    <w:pPr>
      <w:ind w:left="360" w:hanging="360"/>
      <w:jc w:val="center"/>
      <w:outlineLvl w:val="1"/>
    </w:pPr>
    <w:rPr>
      <w:b/>
      <w:sz w:val="36"/>
    </w:rPr>
  </w:style>
  <w:style w:type="paragraph" w:styleId="List">
    <w:name w:val="List"/>
    <w:aliases w:val="1. List"/>
    <w:basedOn w:val="Normal"/>
    <w:rsid w:val="00182C22"/>
    <w:pPr>
      <w:spacing w:before="120" w:after="120"/>
      <w:ind w:left="1440"/>
      <w:jc w:val="both"/>
    </w:pPr>
  </w:style>
  <w:style w:type="paragraph" w:customStyle="1" w:styleId="BankNormal">
    <w:name w:val="BankNormal"/>
    <w:basedOn w:val="Normal"/>
    <w:rsid w:val="00182C22"/>
    <w:pPr>
      <w:spacing w:after="240"/>
    </w:pPr>
  </w:style>
  <w:style w:type="paragraph" w:styleId="TOC1">
    <w:name w:val="toc 1"/>
    <w:basedOn w:val="Normal"/>
    <w:next w:val="Normal"/>
    <w:uiPriority w:val="39"/>
    <w:rsid w:val="00182C22"/>
    <w:pPr>
      <w:tabs>
        <w:tab w:val="left" w:pos="360"/>
        <w:tab w:val="right" w:leader="dot" w:pos="8990"/>
      </w:tabs>
      <w:spacing w:before="240" w:after="80"/>
      <w:outlineLvl w:val="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652EBF"/>
    <w:pPr>
      <w:tabs>
        <w:tab w:val="right" w:leader="dot" w:pos="9000"/>
      </w:tabs>
      <w:ind w:left="360" w:hanging="360"/>
      <w:outlineLvl w:val="1"/>
    </w:pPr>
    <w:rPr>
      <w:noProof/>
      <w:szCs w:val="28"/>
    </w:rPr>
  </w:style>
  <w:style w:type="paragraph" w:styleId="Subtitle">
    <w:name w:val="Subtitle"/>
    <w:basedOn w:val="Normal"/>
    <w:qFormat/>
    <w:rsid w:val="00A6070F"/>
    <w:pPr>
      <w:spacing w:before="240" w:after="360"/>
      <w:jc w:val="center"/>
    </w:pPr>
    <w:rPr>
      <w:b/>
      <w:sz w:val="44"/>
    </w:rPr>
  </w:style>
  <w:style w:type="paragraph" w:customStyle="1" w:styleId="titulo">
    <w:name w:val="titulo"/>
    <w:basedOn w:val="Heading5"/>
    <w:rsid w:val="00182C22"/>
    <w:pPr>
      <w:spacing w:after="240"/>
    </w:pPr>
    <w:rPr>
      <w:rFonts w:ascii="Times New Roman Bold" w:hAnsi="Times New Roman Bold"/>
    </w:rPr>
  </w:style>
  <w:style w:type="paragraph" w:styleId="BodyTextIndent">
    <w:name w:val="Body Text Indent"/>
    <w:basedOn w:val="Normal"/>
    <w:link w:val="BodyTextIndentChar"/>
    <w:rsid w:val="00182C22"/>
    <w:pPr>
      <w:ind w:left="720"/>
      <w:jc w:val="both"/>
    </w:pPr>
  </w:style>
  <w:style w:type="paragraph" w:styleId="ListNumber">
    <w:name w:val="List Number"/>
    <w:basedOn w:val="Normal"/>
    <w:rsid w:val="00182C22"/>
    <w:pPr>
      <w:tabs>
        <w:tab w:val="num" w:pos="432"/>
        <w:tab w:val="num" w:pos="648"/>
      </w:tabs>
      <w:spacing w:after="240"/>
      <w:ind w:left="648" w:hanging="432"/>
      <w:jc w:val="both"/>
    </w:pPr>
  </w:style>
  <w:style w:type="paragraph" w:customStyle="1" w:styleId="SectionVHeader">
    <w:name w:val="Section V. Header"/>
    <w:basedOn w:val="Normal"/>
    <w:rsid w:val="00943239"/>
    <w:pPr>
      <w:spacing w:before="240" w:after="240"/>
      <w:jc w:val="center"/>
    </w:pPr>
    <w:rPr>
      <w:b/>
      <w:sz w:val="36"/>
    </w:rPr>
  </w:style>
  <w:style w:type="paragraph" w:styleId="BodyText">
    <w:name w:val="Body Text"/>
    <w:basedOn w:val="Normal"/>
    <w:link w:val="BodyTextChar"/>
    <w:rsid w:val="00182C22"/>
    <w:pPr>
      <w:jc w:val="both"/>
    </w:pPr>
  </w:style>
  <w:style w:type="paragraph" w:customStyle="1" w:styleId="Head2">
    <w:name w:val="Head 2"/>
    <w:basedOn w:val="Heading9"/>
    <w:rsid w:val="00182C22"/>
    <w:pPr>
      <w:keepNext/>
      <w:widowControl w:val="0"/>
      <w:suppressAutoHyphens/>
      <w:spacing w:before="0" w:after="0"/>
      <w:outlineLvl w:val="9"/>
    </w:pPr>
    <w:rPr>
      <w:rFonts w:ascii="Times New Roman Bold" w:hAnsi="Times New Roman Bold"/>
      <w:b w:val="0"/>
      <w:i w:val="0"/>
      <w:spacing w:val="-4"/>
      <w:sz w:val="32"/>
    </w:rPr>
  </w:style>
  <w:style w:type="paragraph" w:styleId="FootnoteText">
    <w:name w:val="footnote text"/>
    <w:basedOn w:val="Normal"/>
    <w:link w:val="FootnoteTextChar"/>
    <w:semiHidden/>
    <w:rsid w:val="00990BEE"/>
    <w:pPr>
      <w:spacing w:after="60"/>
      <w:ind w:left="360" w:hanging="360"/>
      <w:jc w:val="both"/>
    </w:pPr>
    <w:rPr>
      <w:sz w:val="20"/>
    </w:rPr>
  </w:style>
  <w:style w:type="character" w:styleId="FootnoteReference">
    <w:name w:val="footnote reference"/>
    <w:basedOn w:val="DefaultParagraphFont"/>
    <w:semiHidden/>
    <w:rsid w:val="00182C22"/>
    <w:rPr>
      <w:vertAlign w:val="superscript"/>
    </w:rPr>
  </w:style>
  <w:style w:type="paragraph" w:styleId="EndnoteText">
    <w:name w:val="endnote text"/>
    <w:basedOn w:val="Normal"/>
    <w:semiHidden/>
    <w:rsid w:val="00182C22"/>
    <w:pPr>
      <w:tabs>
        <w:tab w:val="left" w:pos="432"/>
        <w:tab w:val="left" w:pos="86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spacing w:before="240" w:after="240"/>
      <w:jc w:val="both"/>
    </w:pPr>
  </w:style>
  <w:style w:type="character" w:styleId="PageNumber">
    <w:name w:val="page number"/>
    <w:basedOn w:val="DefaultParagraphFont"/>
    <w:rsid w:val="00182C22"/>
  </w:style>
  <w:style w:type="paragraph" w:styleId="Header">
    <w:name w:val="header"/>
    <w:basedOn w:val="Normal"/>
    <w:link w:val="HeaderChar"/>
    <w:uiPriority w:val="99"/>
    <w:rsid w:val="00182C22"/>
    <w:pPr>
      <w:pBdr>
        <w:bottom w:val="single" w:sz="4" w:space="1" w:color="000000"/>
      </w:pBdr>
      <w:tabs>
        <w:tab w:val="right" w:pos="9000"/>
      </w:tabs>
      <w:jc w:val="both"/>
    </w:pPr>
    <w:rPr>
      <w:sz w:val="20"/>
    </w:rPr>
  </w:style>
  <w:style w:type="paragraph" w:customStyle="1" w:styleId="Part1">
    <w:name w:val="Part 1"/>
    <w:aliases w:val="2,3 Header 4"/>
    <w:basedOn w:val="Normal"/>
    <w:autoRedefine/>
    <w:rsid w:val="00182C22"/>
    <w:pPr>
      <w:spacing w:before="240" w:after="240"/>
      <w:jc w:val="center"/>
    </w:pPr>
    <w:rPr>
      <w:b/>
      <w:sz w:val="36"/>
    </w:rPr>
  </w:style>
  <w:style w:type="paragraph" w:styleId="TOC3">
    <w:name w:val="toc 3"/>
    <w:basedOn w:val="Normal"/>
    <w:next w:val="Normal"/>
    <w:autoRedefine/>
    <w:semiHidden/>
    <w:rsid w:val="00182C22"/>
    <w:pPr>
      <w:ind w:left="480"/>
    </w:pPr>
  </w:style>
  <w:style w:type="paragraph" w:customStyle="1" w:styleId="SectionVIHeader">
    <w:name w:val="Section VI. Header"/>
    <w:basedOn w:val="SectionVHeader"/>
    <w:rsid w:val="00182C22"/>
    <w:pPr>
      <w:spacing w:before="120"/>
    </w:pPr>
  </w:style>
  <w:style w:type="paragraph" w:styleId="TOC4">
    <w:name w:val="toc 4"/>
    <w:basedOn w:val="Normal"/>
    <w:next w:val="Normal"/>
    <w:autoRedefine/>
    <w:semiHidden/>
    <w:rsid w:val="00182C22"/>
    <w:pPr>
      <w:ind w:left="720"/>
    </w:pPr>
  </w:style>
  <w:style w:type="paragraph" w:styleId="TOC5">
    <w:name w:val="toc 5"/>
    <w:basedOn w:val="Normal"/>
    <w:next w:val="Normal"/>
    <w:autoRedefine/>
    <w:semiHidden/>
    <w:rsid w:val="00182C22"/>
    <w:pPr>
      <w:ind w:left="960"/>
    </w:pPr>
  </w:style>
  <w:style w:type="paragraph" w:styleId="TOC6">
    <w:name w:val="toc 6"/>
    <w:basedOn w:val="Normal"/>
    <w:next w:val="Normal"/>
    <w:autoRedefine/>
    <w:semiHidden/>
    <w:rsid w:val="00182C22"/>
    <w:pPr>
      <w:ind w:left="1200"/>
    </w:pPr>
  </w:style>
  <w:style w:type="paragraph" w:styleId="TOC7">
    <w:name w:val="toc 7"/>
    <w:basedOn w:val="Normal"/>
    <w:next w:val="Normal"/>
    <w:autoRedefine/>
    <w:semiHidden/>
    <w:rsid w:val="00182C22"/>
    <w:pPr>
      <w:ind w:left="1440"/>
    </w:pPr>
  </w:style>
  <w:style w:type="paragraph" w:styleId="TOC8">
    <w:name w:val="toc 8"/>
    <w:basedOn w:val="Normal"/>
    <w:next w:val="Normal"/>
    <w:autoRedefine/>
    <w:semiHidden/>
    <w:rsid w:val="00182C22"/>
    <w:pPr>
      <w:ind w:left="1680"/>
    </w:pPr>
  </w:style>
  <w:style w:type="paragraph" w:styleId="TOC9">
    <w:name w:val="toc 9"/>
    <w:basedOn w:val="Normal"/>
    <w:next w:val="Normal"/>
    <w:autoRedefine/>
    <w:semiHidden/>
    <w:rsid w:val="00182C22"/>
    <w:pPr>
      <w:ind w:left="1920"/>
    </w:pPr>
  </w:style>
  <w:style w:type="paragraph" w:styleId="BodyTextIndent2">
    <w:name w:val="Body Text Indent 2"/>
    <w:basedOn w:val="Normal"/>
    <w:rsid w:val="00182C22"/>
    <w:pPr>
      <w:tabs>
        <w:tab w:val="num" w:pos="720"/>
      </w:tabs>
      <w:ind w:left="720" w:hanging="720"/>
    </w:pPr>
  </w:style>
  <w:style w:type="paragraph" w:styleId="DocumentMap">
    <w:name w:val="Document Map"/>
    <w:basedOn w:val="Normal"/>
    <w:semiHidden/>
    <w:rsid w:val="00182C22"/>
    <w:pPr>
      <w:shd w:val="clear" w:color="auto" w:fill="000080"/>
    </w:pPr>
    <w:rPr>
      <w:rFonts w:ascii="Tahoma" w:hAnsi="Tahoma" w:cs="Tahoma"/>
    </w:rPr>
  </w:style>
  <w:style w:type="paragraph" w:styleId="BlockText">
    <w:name w:val="Block Text"/>
    <w:basedOn w:val="Normal"/>
    <w:rsid w:val="00182C22"/>
    <w:pPr>
      <w:tabs>
        <w:tab w:val="left" w:pos="1440"/>
        <w:tab w:val="left" w:pos="1800"/>
      </w:tabs>
      <w:suppressAutoHyphens/>
      <w:ind w:left="1080" w:right="-72" w:hanging="540"/>
      <w:jc w:val="both"/>
    </w:pPr>
  </w:style>
  <w:style w:type="paragraph" w:styleId="Index1">
    <w:name w:val="index 1"/>
    <w:basedOn w:val="Normal"/>
    <w:next w:val="Normal"/>
    <w:semiHidden/>
    <w:rsid w:val="00182C22"/>
    <w:pPr>
      <w:tabs>
        <w:tab w:val="left" w:leader="dot" w:pos="9000"/>
        <w:tab w:val="right" w:pos="9360"/>
      </w:tabs>
      <w:suppressAutoHyphens/>
      <w:ind w:left="720"/>
    </w:pPr>
  </w:style>
  <w:style w:type="paragraph" w:styleId="NormalWeb">
    <w:name w:val="Normal (Web)"/>
    <w:basedOn w:val="Normal"/>
    <w:uiPriority w:val="99"/>
    <w:rsid w:val="00182C22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styleId="CommentReference">
    <w:name w:val="annotation reference"/>
    <w:basedOn w:val="DefaultParagraphFont"/>
    <w:uiPriority w:val="99"/>
    <w:rsid w:val="00182C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82C22"/>
    <w:rPr>
      <w:sz w:val="20"/>
    </w:rPr>
  </w:style>
  <w:style w:type="character" w:styleId="FollowedHyperlink">
    <w:name w:val="FollowedHyperlink"/>
    <w:basedOn w:val="DefaultParagraphFont"/>
    <w:rsid w:val="00182C22"/>
    <w:rPr>
      <w:color w:val="800080"/>
      <w:u w:val="single"/>
    </w:rPr>
  </w:style>
  <w:style w:type="paragraph" w:styleId="BodyTextIndent3">
    <w:name w:val="Body Text Indent 3"/>
    <w:basedOn w:val="Normal"/>
    <w:rsid w:val="00182C22"/>
    <w:pPr>
      <w:ind w:left="1782" w:hanging="540"/>
    </w:pPr>
  </w:style>
  <w:style w:type="paragraph" w:customStyle="1" w:styleId="Head52">
    <w:name w:val="Head 5.2"/>
    <w:basedOn w:val="Normal"/>
    <w:rsid w:val="00182C22"/>
    <w:pPr>
      <w:tabs>
        <w:tab w:val="left" w:pos="533"/>
      </w:tabs>
      <w:suppressAutoHyphens/>
      <w:ind w:left="533" w:hanging="533"/>
      <w:jc w:val="both"/>
    </w:pPr>
    <w:rPr>
      <w:b/>
    </w:rPr>
  </w:style>
  <w:style w:type="paragraph" w:styleId="BodyText3">
    <w:name w:val="Body Text 3"/>
    <w:basedOn w:val="Normal"/>
    <w:rsid w:val="00182C22"/>
    <w:rPr>
      <w:i/>
      <w:iCs/>
    </w:rPr>
  </w:style>
  <w:style w:type="paragraph" w:customStyle="1" w:styleId="SectionIXHeader">
    <w:name w:val="Section IX Header"/>
    <w:basedOn w:val="Normal"/>
    <w:rsid w:val="00182C22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customStyle="1" w:styleId="Document1">
    <w:name w:val="Document 1"/>
    <w:rsid w:val="00182C22"/>
    <w:pPr>
      <w:keepNext/>
      <w:keepLines/>
      <w:tabs>
        <w:tab w:val="left" w:pos="-720"/>
      </w:tabs>
      <w:suppressAutoHyphens/>
    </w:pPr>
    <w:rPr>
      <w:rFonts w:ascii="Courier" w:hAnsi="Courier"/>
      <w:sz w:val="24"/>
    </w:rPr>
  </w:style>
  <w:style w:type="paragraph" w:customStyle="1" w:styleId="Head81">
    <w:name w:val="Head 8.1"/>
    <w:basedOn w:val="Heading1"/>
    <w:rsid w:val="00182C22"/>
    <w:pPr>
      <w:suppressAutoHyphens/>
      <w:spacing w:before="480" w:after="240"/>
      <w:outlineLvl w:val="9"/>
    </w:pPr>
    <w:rPr>
      <w:rFonts w:ascii="Times New Roman Bold" w:hAnsi="Times New Roman Bold"/>
      <w:kern w:val="0"/>
      <w:sz w:val="32"/>
      <w:lang w:val="en-GB"/>
    </w:rPr>
  </w:style>
  <w:style w:type="paragraph" w:customStyle="1" w:styleId="Technical8">
    <w:name w:val="Technical 8"/>
    <w:rsid w:val="00182C22"/>
    <w:pPr>
      <w:tabs>
        <w:tab w:val="left" w:pos="-720"/>
      </w:tabs>
      <w:suppressAutoHyphens/>
      <w:ind w:firstLine="720"/>
    </w:pPr>
    <w:rPr>
      <w:rFonts w:ascii="Courier" w:hAnsi="Courier"/>
      <w:b/>
      <w:sz w:val="24"/>
    </w:rPr>
  </w:style>
  <w:style w:type="paragraph" w:styleId="BalloonText">
    <w:name w:val="Balloon Text"/>
    <w:basedOn w:val="Normal"/>
    <w:semiHidden/>
    <w:rsid w:val="000557B9"/>
    <w:rPr>
      <w:rFonts w:ascii="Tahoma" w:hAnsi="Tahoma" w:cs="Tahoma"/>
      <w:sz w:val="16"/>
      <w:szCs w:val="16"/>
    </w:rPr>
  </w:style>
  <w:style w:type="paragraph" w:customStyle="1" w:styleId="StyleStyleHeader1-ClausesAfter0ptLeft0Hanging">
    <w:name w:val="Style Style Header 1 - Clauses + After:  0 pt + Left:  0&quot; Hanging:..."/>
    <w:basedOn w:val="Normal"/>
    <w:rsid w:val="009C55BC"/>
    <w:pPr>
      <w:tabs>
        <w:tab w:val="left" w:pos="576"/>
      </w:tabs>
      <w:spacing w:after="200"/>
      <w:ind w:left="576" w:hanging="576"/>
      <w:jc w:val="both"/>
    </w:pPr>
    <w:rPr>
      <w:lang w:val="es-ES_tradnl"/>
    </w:rPr>
  </w:style>
  <w:style w:type="paragraph" w:customStyle="1" w:styleId="StyleHeader1-ClausesAfter0pt">
    <w:name w:val="Style Header 1 - Clauses + After:  0 pt"/>
    <w:basedOn w:val="Normal"/>
    <w:rsid w:val="009C55BC"/>
    <w:pPr>
      <w:spacing w:after="200"/>
      <w:jc w:val="both"/>
    </w:pPr>
    <w:rPr>
      <w:bCs/>
      <w:lang w:val="es-ES_tradnl"/>
    </w:rPr>
  </w:style>
  <w:style w:type="paragraph" w:customStyle="1" w:styleId="StyleHeader2-SubClausesBold">
    <w:name w:val="Style Header 2 - SubClauses + Bold"/>
    <w:basedOn w:val="Normal"/>
    <w:link w:val="StyleHeader2-SubClausesBoldChar"/>
    <w:autoRedefine/>
    <w:rsid w:val="009C55BC"/>
    <w:pPr>
      <w:tabs>
        <w:tab w:val="left" w:pos="576"/>
      </w:tabs>
      <w:spacing w:after="200"/>
      <w:ind w:left="612"/>
      <w:jc w:val="both"/>
    </w:pPr>
    <w:rPr>
      <w:b/>
      <w:bCs/>
      <w:lang w:val="es-ES_tradnl"/>
    </w:rPr>
  </w:style>
  <w:style w:type="character" w:customStyle="1" w:styleId="StyleHeader2-SubClausesBoldChar">
    <w:name w:val="Style Header 2 - SubClauses + Bold Char"/>
    <w:basedOn w:val="DefaultParagraphFont"/>
    <w:link w:val="StyleHeader2-SubClausesBold"/>
    <w:rsid w:val="009C55BC"/>
    <w:rPr>
      <w:b/>
      <w:bCs/>
      <w:sz w:val="24"/>
      <w:lang w:val="es-ES_tradnl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rsid w:val="002F77E7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77E7"/>
  </w:style>
  <w:style w:type="character" w:customStyle="1" w:styleId="CommentSubjectChar">
    <w:name w:val="Comment Subject Char"/>
    <w:basedOn w:val="CommentTextChar"/>
    <w:link w:val="CommentSubject"/>
    <w:rsid w:val="002F77E7"/>
  </w:style>
  <w:style w:type="character" w:customStyle="1" w:styleId="FootnoteTextChar">
    <w:name w:val="Footnote Text Char"/>
    <w:basedOn w:val="DefaultParagraphFont"/>
    <w:link w:val="FootnoteText"/>
    <w:semiHidden/>
    <w:rsid w:val="00990BEE"/>
  </w:style>
  <w:style w:type="paragraph" w:customStyle="1" w:styleId="Header1">
    <w:name w:val="Header1"/>
    <w:basedOn w:val="Normal"/>
    <w:rsid w:val="004600C9"/>
    <w:pPr>
      <w:widowControl w:val="0"/>
      <w:autoSpaceDE w:val="0"/>
      <w:autoSpaceDN w:val="0"/>
      <w:spacing w:before="240" w:after="480"/>
      <w:jc w:val="center"/>
    </w:pPr>
    <w:rPr>
      <w:b/>
      <w:bCs/>
      <w:spacing w:val="4"/>
      <w:sz w:val="44"/>
      <w:szCs w:val="46"/>
    </w:rPr>
  </w:style>
  <w:style w:type="paragraph" w:customStyle="1" w:styleId="Default">
    <w:name w:val="Default"/>
    <w:rsid w:val="004600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ibliogrphy">
    <w:name w:val="Bibliogrphy"/>
    <w:basedOn w:val="DefaultParagraphFont"/>
    <w:rsid w:val="003877EF"/>
  </w:style>
  <w:style w:type="paragraph" w:styleId="ListParagraph">
    <w:name w:val="List Paragraph"/>
    <w:basedOn w:val="Normal"/>
    <w:uiPriority w:val="34"/>
    <w:qFormat/>
    <w:rsid w:val="00EB125B"/>
    <w:pPr>
      <w:ind w:left="720"/>
      <w:contextualSpacing/>
    </w:pPr>
  </w:style>
  <w:style w:type="paragraph" w:styleId="Index9">
    <w:name w:val="index 9"/>
    <w:basedOn w:val="Normal"/>
    <w:next w:val="Normal"/>
    <w:autoRedefine/>
    <w:rsid w:val="00D35F1A"/>
    <w:pPr>
      <w:ind w:left="2160" w:hanging="240"/>
    </w:pPr>
  </w:style>
  <w:style w:type="paragraph" w:styleId="TOAHeading">
    <w:name w:val="toa heading"/>
    <w:basedOn w:val="Normal"/>
    <w:next w:val="Normal"/>
    <w:rsid w:val="00B63340"/>
    <w:pPr>
      <w:tabs>
        <w:tab w:val="left" w:pos="9000"/>
        <w:tab w:val="right" w:pos="9360"/>
      </w:tabs>
      <w:suppressAutoHyphens/>
      <w:jc w:val="both"/>
    </w:pPr>
  </w:style>
  <w:style w:type="paragraph" w:customStyle="1" w:styleId="Headfid1">
    <w:name w:val="Head fid1"/>
    <w:basedOn w:val="Head2"/>
    <w:rsid w:val="00B63340"/>
    <w:pPr>
      <w:keepNext w:val="0"/>
      <w:widowControl/>
      <w:suppressAutoHyphens w:val="0"/>
      <w:spacing w:before="120" w:after="120"/>
    </w:pPr>
    <w:rPr>
      <w:rFonts w:ascii="Times New Roman" w:hAnsi="Times New Roman"/>
      <w:b/>
      <w:spacing w:val="0"/>
      <w:sz w:val="24"/>
      <w:lang w:val="en-GB"/>
    </w:rPr>
  </w:style>
  <w:style w:type="paragraph" w:customStyle="1" w:styleId="RightPar2">
    <w:name w:val="Right Par 2"/>
    <w:rsid w:val="001621F1"/>
    <w:pPr>
      <w:tabs>
        <w:tab w:val="left" w:pos="-720"/>
        <w:tab w:val="left" w:pos="0"/>
        <w:tab w:val="left" w:pos="720"/>
        <w:tab w:val="decimal" w:pos="1440"/>
      </w:tabs>
      <w:suppressAutoHyphens/>
      <w:ind w:firstLine="1440"/>
    </w:pPr>
    <w:rPr>
      <w:rFonts w:ascii="Times" w:hAnsi="Times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1F13F1"/>
    <w:rPr>
      <w:sz w:val="24"/>
    </w:rPr>
  </w:style>
  <w:style w:type="character" w:customStyle="1" w:styleId="Table">
    <w:name w:val="Table"/>
    <w:basedOn w:val="DefaultParagraphFont"/>
    <w:rsid w:val="00D47335"/>
    <w:rPr>
      <w:rFonts w:ascii="Arial" w:hAnsi="Arial"/>
      <w:sz w:val="20"/>
    </w:rPr>
  </w:style>
  <w:style w:type="paragraph" w:styleId="IndexHeading">
    <w:name w:val="index heading"/>
    <w:basedOn w:val="Normal"/>
    <w:next w:val="Index1"/>
    <w:rsid w:val="009E5B60"/>
    <w:rPr>
      <w:sz w:val="20"/>
    </w:rPr>
  </w:style>
  <w:style w:type="paragraph" w:customStyle="1" w:styleId="UG-Heading2">
    <w:name w:val="UG - Heading 2"/>
    <w:basedOn w:val="Heading2"/>
    <w:next w:val="Normal"/>
    <w:rsid w:val="008300E2"/>
    <w:pPr>
      <w:tabs>
        <w:tab w:val="clear" w:pos="619"/>
      </w:tabs>
      <w:suppressAutoHyphens/>
      <w:spacing w:after="240"/>
    </w:pPr>
    <w:rPr>
      <w:sz w:val="32"/>
      <w:szCs w:val="28"/>
    </w:rPr>
  </w:style>
  <w:style w:type="character" w:styleId="EndnoteReference">
    <w:name w:val="endnote reference"/>
    <w:basedOn w:val="DefaultParagraphFont"/>
    <w:rsid w:val="00036548"/>
    <w:rPr>
      <w:rFonts w:ascii="CG Times" w:hAnsi="CG Times"/>
      <w:noProof w:val="0"/>
      <w:sz w:val="22"/>
      <w:vertAlign w:val="superscript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D6236"/>
  </w:style>
  <w:style w:type="paragraph" w:styleId="Revision">
    <w:name w:val="Revision"/>
    <w:hidden/>
    <w:uiPriority w:val="99"/>
    <w:semiHidden/>
    <w:rsid w:val="007D33F6"/>
    <w:rPr>
      <w:sz w:val="24"/>
    </w:rPr>
  </w:style>
  <w:style w:type="paragraph" w:customStyle="1" w:styleId="Header2-SubClauses">
    <w:name w:val="Header 2 - SubClauses"/>
    <w:basedOn w:val="Normal"/>
    <w:rsid w:val="001A6B45"/>
    <w:pPr>
      <w:numPr>
        <w:ilvl w:val="1"/>
        <w:numId w:val="102"/>
      </w:numPr>
      <w:spacing w:after="200"/>
      <w:jc w:val="both"/>
    </w:pPr>
    <w:rPr>
      <w:rFonts w:cs="Arial"/>
      <w:szCs w:val="24"/>
    </w:rPr>
  </w:style>
  <w:style w:type="paragraph" w:customStyle="1" w:styleId="Head12">
    <w:name w:val="Head 1.2"/>
    <w:basedOn w:val="Normal"/>
    <w:rsid w:val="000263AD"/>
    <w:pPr>
      <w:numPr>
        <w:ilvl w:val="1"/>
        <w:numId w:val="1"/>
      </w:numPr>
      <w:jc w:val="both"/>
    </w:pPr>
    <w:rPr>
      <w:rFonts w:ascii="Arial" w:hAnsi="Arial"/>
      <w:sz w:val="20"/>
    </w:rPr>
  </w:style>
  <w:style w:type="paragraph" w:customStyle="1" w:styleId="S4-header1">
    <w:name w:val="S4-header1"/>
    <w:basedOn w:val="Normal"/>
    <w:rsid w:val="000263AD"/>
    <w:pPr>
      <w:spacing w:before="120" w:after="240"/>
      <w:jc w:val="center"/>
    </w:pPr>
    <w:rPr>
      <w:b/>
      <w:sz w:val="36"/>
    </w:rPr>
  </w:style>
  <w:style w:type="paragraph" w:customStyle="1" w:styleId="Head42">
    <w:name w:val="Head 4.2"/>
    <w:basedOn w:val="Normal"/>
    <w:rsid w:val="00C952F3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textAlignment w:val="baseline"/>
    </w:pPr>
    <w:rPr>
      <w:b/>
    </w:rPr>
  </w:style>
  <w:style w:type="paragraph" w:customStyle="1" w:styleId="ChapterNumber">
    <w:name w:val="ChapterNumber"/>
    <w:rsid w:val="000C31E9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TextBox">
    <w:name w:val="Text Box"/>
    <w:rsid w:val="000C31E9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Heading1a">
    <w:name w:val="Heading 1a"/>
    <w:rsid w:val="000C31E9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customStyle="1" w:styleId="SectionIIIHeading1">
    <w:name w:val="Section III Heading 1"/>
    <w:qFormat/>
    <w:rsid w:val="00BA74D0"/>
    <w:pPr>
      <w:spacing w:before="120" w:after="240"/>
    </w:pPr>
    <w:rPr>
      <w:b/>
      <w:sz w:val="24"/>
    </w:rPr>
  </w:style>
  <w:style w:type="character" w:customStyle="1" w:styleId="BodyTextChar">
    <w:name w:val="Body Text Char"/>
    <w:basedOn w:val="DefaultParagraphFont"/>
    <w:link w:val="BodyText"/>
    <w:rsid w:val="00990BEE"/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990BEE"/>
    <w:rPr>
      <w:sz w:val="24"/>
    </w:rPr>
  </w:style>
  <w:style w:type="paragraph" w:styleId="Date">
    <w:name w:val="Date"/>
    <w:basedOn w:val="Normal"/>
    <w:next w:val="Normal"/>
    <w:link w:val="DateChar"/>
    <w:rsid w:val="00C438F7"/>
  </w:style>
  <w:style w:type="character" w:customStyle="1" w:styleId="DateChar">
    <w:name w:val="Date Char"/>
    <w:basedOn w:val="DefaultParagraphFont"/>
    <w:link w:val="Date"/>
    <w:rsid w:val="00C438F7"/>
    <w:rPr>
      <w:sz w:val="24"/>
    </w:rPr>
  </w:style>
  <w:style w:type="character" w:customStyle="1" w:styleId="tlid-translation">
    <w:name w:val="tlid-translation"/>
    <w:basedOn w:val="DefaultParagraphFont"/>
    <w:rsid w:val="00913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ldbank.org/html/opr/procure/guidelin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ljana.djokic1308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572FD-7908-45C7-9AB3-FBB76AF9C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BIDDING DOCUMENTS</vt:lpstr>
    </vt:vector>
  </TitlesOfParts>
  <Company>The World Bank Group</Company>
  <LinksUpToDate>false</LinksUpToDate>
  <CharactersWithSpaces>3116</CharactersWithSpaces>
  <SharedDoc>false</SharedDoc>
  <HLinks>
    <vt:vector size="18" baseType="variant">
      <vt:variant>
        <vt:i4>1179710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_Toc73333194</vt:lpwstr>
      </vt:variant>
      <vt:variant>
        <vt:i4>1376318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_Toc73333193</vt:lpwstr>
      </vt:variant>
      <vt:variant>
        <vt:i4>1310782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_Toc73333192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BIDDING DOCUMENTS</dc:title>
  <dc:creator>Teia Brown</dc:creator>
  <dc:description>7/7/04 - updated eligibility page
7/8/04 - deleted SCC 11.1
11/4/04 - updated Bid Security Forms (3) and deleted last half of sentence of ITB 31.4
8/14/06 - added ITB Sub-Clause 43.3 and deleted GCC 36.1 and amended 36.2 (now 36.1)
11/20/06 - corrected date to reflect September 05 changes
6/21/06 - added ITB 21.7 to the BDS
9/11/07 - Replaced Employer with Purchaser
7/28/09 - Deleted "Duly authorized …" from Manufacturer's Authorization (per Hiba)
6/11/13 - Replaced Employer with Purchaser - (9 instances) (Per Karina)
6/25/13 - Summary Description: Changed Section II from Bidding Data to Bid Data
Section III: Changed reference in para 2.1 (c)(i) &amp; (ii) from 17.4 to 16.4
Performance Security: Replaced reference in footnote 2 from 11.9 to 18.4. - Karina Mostipan</dc:description>
  <cp:lastModifiedBy>Bilja</cp:lastModifiedBy>
  <cp:revision>9</cp:revision>
  <cp:lastPrinted>2015-04-09T20:57:00Z</cp:lastPrinted>
  <dcterms:created xsi:type="dcterms:W3CDTF">2019-05-12T09:34:00Z</dcterms:created>
  <dcterms:modified xsi:type="dcterms:W3CDTF">2019-05-13T07:35:00Z</dcterms:modified>
</cp:coreProperties>
</file>